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8AF" w:rsidRDefault="001718AF" w:rsidP="001718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ярмарке проектов </w:t>
      </w:r>
    </w:p>
    <w:p w:rsidR="001718AF" w:rsidRDefault="001718AF" w:rsidP="001718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Пункт для заполнения в заявке</w:t>
            </w: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hyperlink r:id="rId5" w:tgtFrame="_blank" w:history="1">
              <w:r w:rsidRPr="000951E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https://onlinetestpad.com/s/tochkarosta-start</w:t>
              </w:r>
            </w:hyperlink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Краткое описание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фамилия, имя, отчество.</w:t>
            </w:r>
          </w:p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Если в работе над проектом участвовало более 3-х участников, последующих указать через запятую в поле для третьего участника.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рождения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день, месяц, год рождения участника.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Класс, школа обучения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F915CC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Полное название (по уставу) образовательного учреждения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(школы), где обучается участник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, класс обучения.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Представляемая организация</w:t>
            </w:r>
            <w:proofErr w:type="gramEnd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базе которой подготовлен проект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Образовательное учреждение, на базе которой подготовлен проект. Это может быть: </w:t>
            </w:r>
          </w:p>
          <w:p w:rsidR="001718AF" w:rsidRPr="002D7BFF" w:rsidRDefault="001718AF" w:rsidP="00B611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Центр образования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«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»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 базе школы обучающегося/обучающихся)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Населенный пункт, муниципальный район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Полное название населенного пункта и муниципального района проживания участника. 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фамилия, имя, отчество педагогического работника (наставника), под руководством которого или с помощью которого был подготовлен проект.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Должность, место работы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Полное название места работы и должности педагогического работника (наставника).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Контактный телефон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Номер мобильного телефона педагогического работника (наставника).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E-mail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Адрес электронной почты педагогического работника (наставника).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Название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Название должно быть краткое, лаконичное</w:t>
            </w:r>
            <w:proofErr w:type="gramStart"/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  <w:proofErr w:type="gramEnd"/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отражающее суть проекта.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Проблема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Краткое описание проблемы, противоречия, трудности, которую решает данный проект.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Цель и задачи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Логически выстроенные цель и задачи проекта.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Этапы реализации проекта с кратким описанием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Последовательное, краткое (тезисное) описание этапов реализации проекта. Можно с указанием периода времени реализации каждого этапа.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аналогов и характеристика отличительных особенностей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Краткая характеристика обзора аналогов (если они есть) с перечислением их отличительных особенностей друг от друга и разрабатываемого проекта. 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Обеспечение проекта (ресурсы)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Описаны использованные ресурсы и способы их привлечения для реализации проекта. 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1718AF">
            <w:pPr>
              <w:pageBreakBefore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Описание готового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Краткое описание полученного готового (завершенного) проекта. Если проект не завершен, то описание на момент заполнения заявки и описание перспектив в его доработке.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Потенциальный круг потребителей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Краткое описание потенциального круга потребителей проекта: кому и почему может быть интересен проект. 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Демонстрация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Ссылка на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ресурс 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размещения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демонстрационного материала (фото/видео, ресурс) проекта, показывающий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работоспособность проекта. </w:t>
            </w:r>
          </w:p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должна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быть ссылка на облачное хранилище с открытым доступом и возможностью скачивания документов. </w:t>
            </w:r>
          </w:p>
        </w:tc>
      </w:tr>
      <w:tr w:rsidR="001718AF" w:rsidTr="00B611D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Согласие на обработку персональных данных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AF" w:rsidRPr="002D7BFF" w:rsidRDefault="001718AF" w:rsidP="00B6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Ссылка на скан-копию заполненного согласия на обработку персональных данных (приложение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 или 3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 настоящему Положению).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br/>
              <w:t>Согласие может быть размещено на том же ресурсе, что и ссылка на фото/видео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 материалы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проекта. Это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должна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быть ссылка на облачное хранилище с открытым доступом и возможностью скачивания документов. 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F36A8"/>
    <w:multiLevelType w:val="multilevel"/>
    <w:tmpl w:val="FD3A3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478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AF"/>
    <w:rsid w:val="001718AF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4D0E"/>
  <w15:chartTrackingRefBased/>
  <w15:docId w15:val="{20C50ED9-C5B1-45C1-9133-CE8643A1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8AF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s/tochkarosta-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2023-05-04T08:44:00Z</dcterms:created>
  <dcterms:modified xsi:type="dcterms:W3CDTF">2023-05-04T08:45:00Z</dcterms:modified>
</cp:coreProperties>
</file>