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108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C2387B" w:rsidRPr="00DF7F5B" w:rsidTr="001757AA">
        <w:tc>
          <w:tcPr>
            <w:tcW w:w="5920" w:type="dxa"/>
            <w:shd w:val="clear" w:color="auto" w:fill="auto"/>
          </w:tcPr>
          <w:p w:rsidR="00C2387B" w:rsidRPr="00DF7F5B" w:rsidRDefault="00C2387B" w:rsidP="00C2387B">
            <w:pPr>
              <w:tabs>
                <w:tab w:val="left" w:pos="0"/>
                <w:tab w:val="left" w:pos="25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F7F5B">
              <w:rPr>
                <w:rFonts w:ascii="Times New Roman" w:hAnsi="Times New Roman"/>
                <w:sz w:val="28"/>
                <w:szCs w:val="28"/>
              </w:rPr>
              <w:br w:type="page"/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C2387B" w:rsidRPr="00DF7F5B" w:rsidRDefault="00C2387B" w:rsidP="00C2387B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F7F5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0C39AB">
              <w:rPr>
                <w:rFonts w:ascii="Times New Roman" w:hAnsi="Times New Roman"/>
                <w:sz w:val="28"/>
                <w:szCs w:val="28"/>
              </w:rPr>
              <w:t>1</w:t>
            </w:r>
            <w:r w:rsidRPr="00DF7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57AA" w:rsidRDefault="00C2387B" w:rsidP="001757A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F7F5B"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</w:t>
            </w:r>
          </w:p>
          <w:p w:rsidR="00C2387B" w:rsidRPr="00DF7F5B" w:rsidRDefault="00C2387B" w:rsidP="001757A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F7F5B">
              <w:rPr>
                <w:rFonts w:ascii="Times New Roman" w:hAnsi="Times New Roman"/>
                <w:sz w:val="28"/>
                <w:szCs w:val="28"/>
              </w:rPr>
              <w:t>областного фестиваля технического творчества</w:t>
            </w:r>
            <w:r w:rsidR="00C86FDF">
              <w:rPr>
                <w:rFonts w:ascii="Times New Roman" w:hAnsi="Times New Roman"/>
                <w:sz w:val="28"/>
                <w:szCs w:val="28"/>
              </w:rPr>
              <w:t xml:space="preserve"> «Точка роста – старт к открытиям»</w:t>
            </w:r>
            <w:r w:rsidRPr="00DF7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color w:val="000000"/>
          <w:sz w:val="28"/>
          <w:szCs w:val="28"/>
        </w:rPr>
      </w:pP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F5B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F5B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областного смотра-конкурса </w:t>
      </w:r>
      <w:r w:rsidR="00B2255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DF7F5B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детского технического </w:t>
      </w:r>
      <w:r w:rsidR="00484613">
        <w:rPr>
          <w:rFonts w:ascii="Times New Roman" w:hAnsi="Times New Roman"/>
          <w:b/>
          <w:bCs/>
          <w:color w:val="000000"/>
          <w:sz w:val="28"/>
          <w:szCs w:val="28"/>
        </w:rPr>
        <w:t>творчества</w:t>
      </w:r>
    </w:p>
    <w:p w:rsidR="00C2387B" w:rsidRPr="00DF7F5B" w:rsidRDefault="00C2387B" w:rsidP="001A043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C2222" w:rsidRPr="00DF7F5B" w:rsidRDefault="002C2222" w:rsidP="001A043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F5B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C2222" w:rsidRPr="007D165C" w:rsidRDefault="002C2222" w:rsidP="001A043A">
      <w:pPr>
        <w:pStyle w:val="a7"/>
        <w:numPr>
          <w:ilvl w:val="1"/>
          <w:numId w:val="5"/>
        </w:numPr>
        <w:adjustRightInd w:val="0"/>
        <w:spacing w:line="233" w:lineRule="auto"/>
        <w:ind w:left="0" w:right="4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65C">
        <w:rPr>
          <w:rFonts w:ascii="Times New Roman" w:hAnsi="Times New Roman"/>
          <w:color w:val="000000"/>
          <w:sz w:val="28"/>
          <w:szCs w:val="28"/>
        </w:rPr>
        <w:t>Положение о проведении областного смотра-конкурса детского технического творчества (далее – Конкурс) определяет цель, задачи, сроки, порядок и условия проведения, а также категории участников.</w:t>
      </w:r>
    </w:p>
    <w:p w:rsidR="007D165C" w:rsidRPr="007D165C" w:rsidRDefault="007D165C" w:rsidP="001A043A">
      <w:pPr>
        <w:pStyle w:val="a7"/>
        <w:numPr>
          <w:ilvl w:val="1"/>
          <w:numId w:val="5"/>
        </w:numPr>
        <w:adjustRightInd w:val="0"/>
        <w:spacing w:line="233" w:lineRule="auto"/>
        <w:ind w:left="0" w:right="4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проходит в рамках областного фестиваля технического творчества</w:t>
      </w:r>
      <w:r w:rsidR="00B22555">
        <w:rPr>
          <w:rFonts w:ascii="Times New Roman" w:hAnsi="Times New Roman"/>
          <w:color w:val="000000"/>
          <w:sz w:val="28"/>
          <w:szCs w:val="28"/>
        </w:rPr>
        <w:t xml:space="preserve"> «Точка роста – старт к открытиям»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Фестиваль).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ind w:right="4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1.</w:t>
      </w:r>
      <w:r w:rsidR="007D165C">
        <w:rPr>
          <w:rFonts w:ascii="Times New Roman" w:hAnsi="Times New Roman"/>
          <w:color w:val="000000"/>
          <w:sz w:val="28"/>
          <w:szCs w:val="28"/>
        </w:rPr>
        <w:t>3</w:t>
      </w:r>
      <w:r w:rsidRPr="00DF7F5B">
        <w:rPr>
          <w:rFonts w:ascii="Times New Roman" w:hAnsi="Times New Roman"/>
          <w:color w:val="000000"/>
          <w:sz w:val="28"/>
          <w:szCs w:val="28"/>
        </w:rPr>
        <w:t>. Конкурс проводится с целью выявления и поддержки талантливых детей и приобщения их к творческой деятельности.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Задачи Конкурса:</w:t>
      </w:r>
    </w:p>
    <w:p w:rsidR="00484613" w:rsidRPr="00484613" w:rsidRDefault="002C2222" w:rsidP="001A043A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197"/>
        </w:tabs>
        <w:adjustRightInd w:val="0"/>
        <w:spacing w:line="233" w:lineRule="auto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613">
        <w:rPr>
          <w:rFonts w:ascii="Times New Roman" w:hAnsi="Times New Roman"/>
          <w:color w:val="000000"/>
          <w:sz w:val="28"/>
          <w:szCs w:val="28"/>
        </w:rPr>
        <w:t>пропаганда достижений обучающихся в области технического и прикладного творчества, изобретательства;</w:t>
      </w:r>
    </w:p>
    <w:p w:rsidR="00B22555" w:rsidRDefault="002C2222" w:rsidP="00B22555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197"/>
        </w:tabs>
        <w:adjustRightInd w:val="0"/>
        <w:spacing w:line="233" w:lineRule="auto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613">
        <w:rPr>
          <w:rFonts w:ascii="Times New Roman" w:hAnsi="Times New Roman"/>
          <w:color w:val="000000"/>
          <w:sz w:val="28"/>
          <w:szCs w:val="28"/>
        </w:rPr>
        <w:t xml:space="preserve">поддержка стремления </w:t>
      </w:r>
      <w:r w:rsidR="00484613" w:rsidRPr="00484613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484613">
        <w:rPr>
          <w:rFonts w:ascii="Times New Roman" w:hAnsi="Times New Roman"/>
          <w:color w:val="000000"/>
          <w:sz w:val="28"/>
          <w:szCs w:val="28"/>
        </w:rPr>
        <w:t xml:space="preserve"> к творческому самовы</w:t>
      </w:r>
      <w:r w:rsidR="007E63FD" w:rsidRPr="00484613">
        <w:rPr>
          <w:rFonts w:ascii="Times New Roman" w:hAnsi="Times New Roman"/>
          <w:color w:val="000000"/>
          <w:sz w:val="28"/>
          <w:szCs w:val="28"/>
        </w:rPr>
        <w:t>ражению и социальной активности;</w:t>
      </w:r>
    </w:p>
    <w:p w:rsidR="00484613" w:rsidRPr="00B22555" w:rsidRDefault="00B22555" w:rsidP="00B22555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197"/>
        </w:tabs>
        <w:adjustRightInd w:val="0"/>
        <w:spacing w:line="233" w:lineRule="auto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поддержка семейного технического творчества</w:t>
      </w:r>
      <w:r w:rsidR="00484613" w:rsidRPr="00B22555">
        <w:rPr>
          <w:rFonts w:ascii="Times New Roman" w:hAnsi="Times New Roman"/>
          <w:color w:val="000000"/>
          <w:sz w:val="28"/>
          <w:szCs w:val="28"/>
        </w:rPr>
        <w:t>.</w:t>
      </w:r>
    </w:p>
    <w:p w:rsidR="002C2222" w:rsidRPr="00DF7F5B" w:rsidRDefault="002C2222" w:rsidP="001A043A">
      <w:pPr>
        <w:tabs>
          <w:tab w:val="left" w:pos="1080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1.</w:t>
      </w:r>
      <w:r w:rsidR="007D165C">
        <w:rPr>
          <w:rFonts w:ascii="Times New Roman" w:hAnsi="Times New Roman"/>
          <w:color w:val="000000"/>
          <w:sz w:val="28"/>
          <w:szCs w:val="28"/>
        </w:rPr>
        <w:t>4</w:t>
      </w:r>
      <w:r w:rsidRPr="00DF7F5B">
        <w:rPr>
          <w:rFonts w:ascii="Times New Roman" w:hAnsi="Times New Roman"/>
          <w:color w:val="000000"/>
          <w:sz w:val="28"/>
          <w:szCs w:val="28"/>
        </w:rPr>
        <w:t>. Проведение Конкурса осуществляет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 (далее – ГОАУ ДО ЯО ЦДЮТТ).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2222" w:rsidRPr="00DF7F5B" w:rsidRDefault="002C2222" w:rsidP="001A043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F5B">
        <w:rPr>
          <w:rFonts w:ascii="Times New Roman" w:hAnsi="Times New Roman"/>
          <w:b/>
          <w:bCs/>
          <w:color w:val="000000"/>
          <w:sz w:val="28"/>
          <w:szCs w:val="28"/>
        </w:rPr>
        <w:t>2. Руководство Конкурсом</w:t>
      </w:r>
    </w:p>
    <w:p w:rsidR="002C2222" w:rsidRPr="00DF7F5B" w:rsidRDefault="002C2222" w:rsidP="001A043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 xml:space="preserve">2.1. Общее руководство Конкурсом осуществляет организационный комитет </w:t>
      </w:r>
      <w:r w:rsidR="007D165C">
        <w:rPr>
          <w:rFonts w:ascii="Times New Roman" w:hAnsi="Times New Roman"/>
          <w:color w:val="000000"/>
          <w:sz w:val="28"/>
          <w:szCs w:val="28"/>
        </w:rPr>
        <w:t xml:space="preserve">Фестиваля </w:t>
      </w:r>
      <w:r w:rsidRPr="00DF7F5B">
        <w:rPr>
          <w:rFonts w:ascii="Times New Roman" w:hAnsi="Times New Roman"/>
          <w:color w:val="000000"/>
          <w:sz w:val="28"/>
          <w:szCs w:val="28"/>
        </w:rPr>
        <w:t>(далее – Оргкомитет), который образуется на основании приказа ГОАУ ДО ЯО ЦДЮТТ.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2.2. Оргкомитет:</w:t>
      </w:r>
    </w:p>
    <w:p w:rsidR="002C2222" w:rsidRPr="00DF7F5B" w:rsidRDefault="002C2222" w:rsidP="001A043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Cambria Math" w:hAnsi="Cambria Math" w:cs="Cambria Math"/>
          <w:sz w:val="28"/>
          <w:szCs w:val="28"/>
        </w:rPr>
        <w:t>−</w:t>
      </w:r>
      <w:r w:rsidRPr="00DF7F5B">
        <w:rPr>
          <w:rFonts w:ascii="Times New Roman" w:hAnsi="Times New Roman"/>
          <w:sz w:val="28"/>
          <w:szCs w:val="28"/>
        </w:rPr>
        <w:tab/>
      </w:r>
      <w:r w:rsidRPr="00DF7F5B">
        <w:rPr>
          <w:rFonts w:ascii="Times New Roman" w:hAnsi="Times New Roman"/>
          <w:color w:val="000000"/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:rsidR="002C2222" w:rsidRPr="00DF7F5B" w:rsidRDefault="002C2222" w:rsidP="001A043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Cambria Math" w:hAnsi="Cambria Math" w:cs="Cambria Math"/>
          <w:sz w:val="28"/>
          <w:szCs w:val="28"/>
        </w:rPr>
        <w:t>−</w:t>
      </w:r>
      <w:r w:rsidRPr="00DF7F5B">
        <w:rPr>
          <w:rFonts w:ascii="Times New Roman" w:hAnsi="Times New Roman"/>
          <w:sz w:val="28"/>
          <w:szCs w:val="28"/>
        </w:rPr>
        <w:tab/>
      </w:r>
      <w:r w:rsidRPr="00DF7F5B">
        <w:rPr>
          <w:rFonts w:ascii="Times New Roman" w:hAnsi="Times New Roman"/>
          <w:color w:val="000000"/>
          <w:sz w:val="28"/>
          <w:szCs w:val="28"/>
        </w:rPr>
        <w:t>определяет состав и порядок работы жюри Конкурса;</w:t>
      </w:r>
    </w:p>
    <w:p w:rsidR="002C2222" w:rsidRPr="00DF7F5B" w:rsidRDefault="002C2222" w:rsidP="001A043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Cambria Math" w:hAnsi="Cambria Math" w:cs="Cambria Math"/>
          <w:sz w:val="28"/>
          <w:szCs w:val="28"/>
        </w:rPr>
        <w:t>−</w:t>
      </w:r>
      <w:r w:rsidRPr="00DF7F5B">
        <w:rPr>
          <w:rFonts w:ascii="Times New Roman" w:hAnsi="Times New Roman"/>
          <w:sz w:val="28"/>
          <w:szCs w:val="28"/>
        </w:rPr>
        <w:tab/>
      </w:r>
      <w:r w:rsidRPr="00DF7F5B">
        <w:rPr>
          <w:rFonts w:ascii="Times New Roman" w:hAnsi="Times New Roman"/>
          <w:color w:val="000000"/>
          <w:sz w:val="28"/>
          <w:szCs w:val="28"/>
        </w:rPr>
        <w:t>по результатам работы жюри подводит итоги Конкурса.</w:t>
      </w:r>
    </w:p>
    <w:p w:rsidR="002C2222" w:rsidRPr="00DF7F5B" w:rsidRDefault="002C2222" w:rsidP="00811C09">
      <w:pPr>
        <w:pageBreakBefore/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lastRenderedPageBreak/>
        <w:t>2.3. Жюри:</w:t>
      </w:r>
    </w:p>
    <w:p w:rsidR="002C2222" w:rsidRPr="00DF7F5B" w:rsidRDefault="002C2222" w:rsidP="001A043A">
      <w:pPr>
        <w:tabs>
          <w:tab w:val="left" w:pos="851"/>
          <w:tab w:val="left" w:pos="993"/>
          <w:tab w:val="left" w:pos="1254"/>
        </w:tabs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Cambria Math" w:hAnsi="Cambria Math" w:cs="Cambria Math"/>
          <w:sz w:val="28"/>
          <w:szCs w:val="28"/>
        </w:rPr>
        <w:t>−</w:t>
      </w:r>
      <w:r w:rsidRPr="00DF7F5B">
        <w:rPr>
          <w:rFonts w:ascii="Times New Roman" w:hAnsi="Times New Roman"/>
          <w:sz w:val="28"/>
          <w:szCs w:val="28"/>
        </w:rPr>
        <w:tab/>
      </w:r>
      <w:r w:rsidRPr="00DF7F5B">
        <w:rPr>
          <w:rFonts w:ascii="Times New Roman" w:hAnsi="Times New Roman"/>
          <w:color w:val="000000"/>
          <w:sz w:val="28"/>
          <w:szCs w:val="28"/>
        </w:rPr>
        <w:t>проводит оценку конкурсных работ;</w:t>
      </w:r>
    </w:p>
    <w:p w:rsidR="002C2222" w:rsidRDefault="002C2222" w:rsidP="00B22555">
      <w:pPr>
        <w:tabs>
          <w:tab w:val="left" w:pos="851"/>
          <w:tab w:val="left" w:pos="993"/>
          <w:tab w:val="left" w:pos="1254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5B">
        <w:rPr>
          <w:rFonts w:ascii="Cambria Math" w:hAnsi="Cambria Math" w:cs="Cambria Math"/>
          <w:sz w:val="28"/>
          <w:szCs w:val="28"/>
        </w:rPr>
        <w:t>−</w:t>
      </w:r>
      <w:r w:rsidRPr="00DF7F5B">
        <w:rPr>
          <w:rFonts w:ascii="Times New Roman" w:hAnsi="Times New Roman"/>
          <w:sz w:val="28"/>
          <w:szCs w:val="28"/>
        </w:rPr>
        <w:tab/>
      </w:r>
      <w:r w:rsidR="00B22555">
        <w:rPr>
          <w:rFonts w:ascii="Times New Roman" w:hAnsi="Times New Roman"/>
          <w:color w:val="000000"/>
          <w:sz w:val="28"/>
          <w:szCs w:val="28"/>
        </w:rPr>
        <w:t xml:space="preserve">ведет протокол и </w:t>
      </w:r>
      <w:r w:rsidRPr="00DF7F5B">
        <w:rPr>
          <w:rFonts w:ascii="Times New Roman" w:hAnsi="Times New Roman"/>
          <w:sz w:val="28"/>
          <w:szCs w:val="28"/>
        </w:rPr>
        <w:t>определяет победителей и призёров Конкурса.</w:t>
      </w:r>
    </w:p>
    <w:p w:rsidR="00B22555" w:rsidRPr="00DF7F5B" w:rsidRDefault="00B22555" w:rsidP="001A043A">
      <w:pPr>
        <w:tabs>
          <w:tab w:val="left" w:pos="851"/>
          <w:tab w:val="left" w:pos="993"/>
          <w:tab w:val="left" w:pos="1254"/>
        </w:tabs>
        <w:autoSpaceDE w:val="0"/>
        <w:autoSpaceDN w:val="0"/>
        <w:adjustRightInd w:val="0"/>
        <w:spacing w:after="0" w:line="233" w:lineRule="auto"/>
        <w:ind w:firstLine="709"/>
        <w:rPr>
          <w:rFonts w:ascii="Times New Roman" w:hAnsi="Times New Roman"/>
          <w:sz w:val="28"/>
          <w:szCs w:val="28"/>
        </w:rPr>
      </w:pP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F5B">
        <w:rPr>
          <w:rFonts w:ascii="Times New Roman" w:hAnsi="Times New Roman"/>
          <w:b/>
          <w:bCs/>
          <w:color w:val="000000"/>
          <w:sz w:val="28"/>
          <w:szCs w:val="28"/>
        </w:rPr>
        <w:t>3. Участники Конкурса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2222" w:rsidRPr="00DF7F5B" w:rsidRDefault="002C2222" w:rsidP="001A043A">
      <w:pPr>
        <w:tabs>
          <w:tab w:val="left" w:pos="74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3.1. К участию в Конкурсе приглашаются обучающиеся общеобразовательных организаций, образовательных организаций дополнительного образования, профессиональных образовательных организаций, организаций для детей-сирот и детей, оставшихся без попечения родителей</w:t>
      </w:r>
      <w:r w:rsidR="00C2387B" w:rsidRPr="00DF7F5B">
        <w:rPr>
          <w:rFonts w:ascii="Times New Roman" w:hAnsi="Times New Roman"/>
          <w:color w:val="000000"/>
          <w:sz w:val="28"/>
          <w:szCs w:val="28"/>
        </w:rPr>
        <w:t>, дошкольных образовательных организаций</w:t>
      </w:r>
      <w:r w:rsidRPr="00DF7F5B">
        <w:rPr>
          <w:rFonts w:ascii="Times New Roman" w:hAnsi="Times New Roman"/>
          <w:color w:val="000000"/>
          <w:sz w:val="28"/>
          <w:szCs w:val="28"/>
        </w:rPr>
        <w:t xml:space="preserve"> Ярославской области (далее – Организация)</w:t>
      </w:r>
      <w:r w:rsidR="00B22555">
        <w:rPr>
          <w:rFonts w:ascii="Times New Roman" w:hAnsi="Times New Roman"/>
          <w:color w:val="000000"/>
          <w:sz w:val="28"/>
          <w:szCs w:val="28"/>
        </w:rPr>
        <w:t xml:space="preserve"> и семейные коллективы (далее – Семья)</w:t>
      </w:r>
      <w:r w:rsidRPr="00DF7F5B">
        <w:rPr>
          <w:rFonts w:ascii="Times New Roman" w:hAnsi="Times New Roman"/>
          <w:color w:val="000000"/>
          <w:sz w:val="28"/>
          <w:szCs w:val="28"/>
        </w:rPr>
        <w:t>.</w:t>
      </w:r>
    </w:p>
    <w:p w:rsidR="00B22555" w:rsidRDefault="002C2222" w:rsidP="001A043A">
      <w:pPr>
        <w:tabs>
          <w:tab w:val="left" w:pos="74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 xml:space="preserve">3.2. Возраст участников Конкурса от </w:t>
      </w:r>
      <w:r w:rsidR="00C2387B" w:rsidRPr="00DF7F5B">
        <w:rPr>
          <w:rFonts w:ascii="Times New Roman" w:hAnsi="Times New Roman"/>
          <w:color w:val="000000"/>
          <w:sz w:val="28"/>
          <w:szCs w:val="28"/>
        </w:rPr>
        <w:t>5</w:t>
      </w:r>
      <w:r w:rsidRPr="00DF7F5B">
        <w:rPr>
          <w:rFonts w:ascii="Times New Roman" w:hAnsi="Times New Roman"/>
          <w:color w:val="000000"/>
          <w:sz w:val="28"/>
          <w:szCs w:val="28"/>
        </w:rPr>
        <w:t xml:space="preserve"> до 18 лет в зависимости от номинации.</w:t>
      </w:r>
      <w:r w:rsidR="00B225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DD0">
        <w:rPr>
          <w:rFonts w:ascii="Times New Roman" w:hAnsi="Times New Roman"/>
          <w:color w:val="000000"/>
          <w:sz w:val="28"/>
          <w:szCs w:val="28"/>
        </w:rPr>
        <w:t xml:space="preserve">Допускается участие </w:t>
      </w:r>
      <w:r w:rsidR="00AD58AB">
        <w:rPr>
          <w:rFonts w:ascii="Times New Roman" w:hAnsi="Times New Roman"/>
          <w:color w:val="000000"/>
          <w:sz w:val="28"/>
          <w:szCs w:val="28"/>
        </w:rPr>
        <w:t>Семьи</w:t>
      </w:r>
      <w:r w:rsidR="00D64AE6">
        <w:rPr>
          <w:rFonts w:ascii="Times New Roman" w:hAnsi="Times New Roman"/>
          <w:color w:val="000000"/>
          <w:sz w:val="28"/>
          <w:szCs w:val="28"/>
        </w:rPr>
        <w:t>, в состав</w:t>
      </w:r>
      <w:r w:rsidR="00417DD0">
        <w:rPr>
          <w:rFonts w:ascii="Times New Roman" w:hAnsi="Times New Roman"/>
          <w:color w:val="000000"/>
          <w:sz w:val="28"/>
          <w:szCs w:val="28"/>
        </w:rPr>
        <w:t xml:space="preserve"> которо</w:t>
      </w:r>
      <w:r w:rsidR="00AD58AB">
        <w:rPr>
          <w:rFonts w:ascii="Times New Roman" w:hAnsi="Times New Roman"/>
          <w:color w:val="000000"/>
          <w:sz w:val="28"/>
          <w:szCs w:val="28"/>
        </w:rPr>
        <w:t>й</w:t>
      </w:r>
      <w:r w:rsidR="00417DD0">
        <w:rPr>
          <w:rFonts w:ascii="Times New Roman" w:hAnsi="Times New Roman"/>
          <w:color w:val="000000"/>
          <w:sz w:val="28"/>
          <w:szCs w:val="28"/>
        </w:rPr>
        <w:t xml:space="preserve"> обязательно должен входить минимум один ребёнок в возрасте от 5 до 10 лет и максимум двое взрослых.</w:t>
      </w:r>
    </w:p>
    <w:p w:rsidR="002C2222" w:rsidRPr="00DF7F5B" w:rsidRDefault="002C2222" w:rsidP="001A043A">
      <w:pPr>
        <w:tabs>
          <w:tab w:val="left" w:pos="74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3.3. Учас</w:t>
      </w:r>
      <w:r w:rsidR="00417DD0">
        <w:rPr>
          <w:rFonts w:ascii="Times New Roman" w:hAnsi="Times New Roman"/>
          <w:color w:val="000000"/>
          <w:sz w:val="28"/>
          <w:szCs w:val="28"/>
        </w:rPr>
        <w:t xml:space="preserve">тие в конкурсе индивидуальное, </w:t>
      </w:r>
      <w:r w:rsidRPr="00DF7F5B">
        <w:rPr>
          <w:rFonts w:ascii="Times New Roman" w:hAnsi="Times New Roman"/>
          <w:color w:val="000000"/>
          <w:sz w:val="28"/>
          <w:szCs w:val="28"/>
        </w:rPr>
        <w:t>коллективное</w:t>
      </w:r>
      <w:r w:rsidR="00417D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DD0" w:rsidRPr="00DF7F5B">
        <w:rPr>
          <w:rFonts w:ascii="Times New Roman" w:hAnsi="Times New Roman"/>
          <w:color w:val="000000"/>
          <w:sz w:val="28"/>
          <w:szCs w:val="28"/>
        </w:rPr>
        <w:t>(не более 3-х человек)</w:t>
      </w:r>
      <w:r w:rsidR="00135595">
        <w:rPr>
          <w:rFonts w:ascii="Times New Roman" w:hAnsi="Times New Roman"/>
          <w:color w:val="000000"/>
          <w:sz w:val="28"/>
          <w:szCs w:val="28"/>
        </w:rPr>
        <w:t>, семейное (не более 5</w:t>
      </w:r>
      <w:r w:rsidR="00417DD0">
        <w:rPr>
          <w:rFonts w:ascii="Times New Roman" w:hAnsi="Times New Roman"/>
          <w:color w:val="000000"/>
          <w:sz w:val="28"/>
          <w:szCs w:val="28"/>
        </w:rPr>
        <w:t>-</w:t>
      </w:r>
      <w:r w:rsidR="00AD58AB">
        <w:rPr>
          <w:rFonts w:ascii="Times New Roman" w:hAnsi="Times New Roman"/>
          <w:color w:val="000000"/>
          <w:sz w:val="28"/>
          <w:szCs w:val="28"/>
        </w:rPr>
        <w:t>и</w:t>
      </w:r>
      <w:r w:rsidR="00417DD0">
        <w:rPr>
          <w:rFonts w:ascii="Times New Roman" w:hAnsi="Times New Roman"/>
          <w:color w:val="000000"/>
          <w:sz w:val="28"/>
          <w:szCs w:val="28"/>
        </w:rPr>
        <w:t xml:space="preserve"> человек)</w:t>
      </w:r>
      <w:r w:rsidRPr="00DF7F5B">
        <w:rPr>
          <w:rFonts w:ascii="Times New Roman" w:hAnsi="Times New Roman"/>
          <w:color w:val="000000"/>
          <w:sz w:val="28"/>
          <w:szCs w:val="28"/>
        </w:rPr>
        <w:t>. Коллективные работы принимаются в</w:t>
      </w:r>
      <w:r w:rsidR="00B22555">
        <w:rPr>
          <w:rFonts w:ascii="Times New Roman" w:hAnsi="Times New Roman"/>
          <w:color w:val="000000"/>
          <w:sz w:val="28"/>
          <w:szCs w:val="28"/>
        </w:rPr>
        <w:t> </w:t>
      </w:r>
      <w:r w:rsidRPr="00DF7F5B">
        <w:rPr>
          <w:rFonts w:ascii="Times New Roman" w:hAnsi="Times New Roman"/>
          <w:color w:val="000000"/>
          <w:sz w:val="28"/>
          <w:szCs w:val="28"/>
        </w:rPr>
        <w:t>номинации «Диорама»</w:t>
      </w:r>
      <w:r w:rsidR="007B1201">
        <w:rPr>
          <w:rFonts w:ascii="Times New Roman" w:hAnsi="Times New Roman"/>
          <w:color w:val="000000"/>
          <w:sz w:val="28"/>
          <w:szCs w:val="28"/>
        </w:rPr>
        <w:t xml:space="preserve"> и «Интерактивный экспонат», </w:t>
      </w:r>
      <w:r w:rsidR="00135595">
        <w:rPr>
          <w:rFonts w:ascii="Times New Roman" w:hAnsi="Times New Roman"/>
          <w:color w:val="000000"/>
          <w:sz w:val="28"/>
          <w:szCs w:val="28"/>
        </w:rPr>
        <w:t xml:space="preserve">семейные работы </w:t>
      </w:r>
      <w:r w:rsidR="00135595" w:rsidRPr="007B1201">
        <w:rPr>
          <w:rFonts w:ascii="Times New Roman" w:hAnsi="Times New Roman"/>
          <w:color w:val="000000"/>
          <w:spacing w:val="-4"/>
          <w:sz w:val="28"/>
          <w:szCs w:val="28"/>
        </w:rPr>
        <w:t>принимаются в номинации</w:t>
      </w:r>
      <w:r w:rsidR="00B22555" w:rsidRPr="007B1201">
        <w:rPr>
          <w:rFonts w:ascii="Times New Roman" w:hAnsi="Times New Roman"/>
          <w:color w:val="000000"/>
          <w:spacing w:val="-4"/>
          <w:sz w:val="28"/>
          <w:szCs w:val="28"/>
        </w:rPr>
        <w:t xml:space="preserve"> «Творим семьёй»</w:t>
      </w:r>
      <w:r w:rsidR="00AD58AB" w:rsidRPr="007B1201">
        <w:rPr>
          <w:rFonts w:ascii="Times New Roman" w:hAnsi="Times New Roman"/>
          <w:color w:val="000000"/>
          <w:spacing w:val="-4"/>
          <w:sz w:val="28"/>
          <w:szCs w:val="28"/>
        </w:rPr>
        <w:t xml:space="preserve"> и «Диорама», остальные номинации</w:t>
      </w:r>
      <w:r w:rsidR="00AD58AB">
        <w:rPr>
          <w:rFonts w:ascii="Times New Roman" w:hAnsi="Times New Roman"/>
          <w:color w:val="000000"/>
          <w:sz w:val="28"/>
          <w:szCs w:val="28"/>
        </w:rPr>
        <w:t xml:space="preserve"> – индивидуальные.</w:t>
      </w:r>
    </w:p>
    <w:p w:rsidR="002C2222" w:rsidRPr="00DF7F5B" w:rsidRDefault="00AD58AB" w:rsidP="001A043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 Организация может пред</w:t>
      </w:r>
      <w:r w:rsidR="002C2222" w:rsidRPr="00DF7F5B">
        <w:rPr>
          <w:rFonts w:ascii="Times New Roman" w:hAnsi="Times New Roman"/>
          <w:color w:val="000000"/>
          <w:sz w:val="28"/>
          <w:szCs w:val="28"/>
        </w:rPr>
        <w:t xml:space="preserve">ставить на Конкурс не более </w:t>
      </w:r>
      <w:r w:rsidR="00B22555">
        <w:rPr>
          <w:rFonts w:ascii="Times New Roman" w:hAnsi="Times New Roman"/>
          <w:color w:val="000000"/>
          <w:sz w:val="28"/>
          <w:szCs w:val="28"/>
        </w:rPr>
        <w:t>трёх</w:t>
      </w:r>
      <w:r w:rsidR="002C2222" w:rsidRPr="00DF7F5B">
        <w:rPr>
          <w:rFonts w:ascii="Times New Roman" w:hAnsi="Times New Roman"/>
          <w:color w:val="000000"/>
          <w:sz w:val="28"/>
          <w:szCs w:val="28"/>
        </w:rPr>
        <w:t xml:space="preserve"> работ в каждой возрастной группе и номинации. </w:t>
      </w:r>
      <w:r>
        <w:rPr>
          <w:rFonts w:ascii="Times New Roman" w:hAnsi="Times New Roman"/>
          <w:color w:val="000000"/>
          <w:sz w:val="28"/>
          <w:szCs w:val="28"/>
        </w:rPr>
        <w:t xml:space="preserve">Одна </w:t>
      </w:r>
      <w:r w:rsidR="00135595">
        <w:rPr>
          <w:rFonts w:ascii="Times New Roman" w:hAnsi="Times New Roman"/>
          <w:color w:val="000000"/>
          <w:sz w:val="28"/>
          <w:szCs w:val="28"/>
        </w:rPr>
        <w:t>Семья может представить на конкурс не более двух работ</w:t>
      </w:r>
      <w:r>
        <w:rPr>
          <w:rFonts w:ascii="Times New Roman" w:hAnsi="Times New Roman"/>
          <w:color w:val="000000"/>
          <w:sz w:val="28"/>
          <w:szCs w:val="28"/>
        </w:rPr>
        <w:t xml:space="preserve"> в одной номинации. Организация может представить на конкурс работы Семьи.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F5B">
        <w:rPr>
          <w:rFonts w:ascii="Times New Roman" w:hAnsi="Times New Roman"/>
          <w:b/>
          <w:bCs/>
          <w:color w:val="000000"/>
          <w:sz w:val="28"/>
          <w:szCs w:val="28"/>
        </w:rPr>
        <w:t>4. Сроки, порядок и условия проведения Конкурса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2222" w:rsidRPr="00DF7F5B" w:rsidRDefault="002C2222" w:rsidP="001A043A">
      <w:pPr>
        <w:tabs>
          <w:tab w:val="left" w:pos="120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 xml:space="preserve">4.1. Конкурс проводится с </w:t>
      </w:r>
      <w:r w:rsidR="007E63FD" w:rsidRPr="00DF7F5B">
        <w:rPr>
          <w:rFonts w:ascii="Times New Roman" w:hAnsi="Times New Roman"/>
          <w:color w:val="000000"/>
          <w:sz w:val="28"/>
          <w:szCs w:val="28"/>
        </w:rPr>
        <w:t xml:space="preserve">15 </w:t>
      </w:r>
      <w:r w:rsidR="00B22555">
        <w:rPr>
          <w:rFonts w:ascii="Times New Roman" w:hAnsi="Times New Roman"/>
          <w:color w:val="000000"/>
          <w:sz w:val="28"/>
          <w:szCs w:val="28"/>
        </w:rPr>
        <w:t>мая по 25 июня</w:t>
      </w:r>
      <w:r w:rsidRPr="00DF7F5B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B22555">
        <w:rPr>
          <w:rFonts w:ascii="Times New Roman" w:hAnsi="Times New Roman"/>
          <w:color w:val="000000"/>
          <w:sz w:val="28"/>
          <w:szCs w:val="28"/>
        </w:rPr>
        <w:t>4</w:t>
      </w:r>
      <w:r w:rsidRPr="00DF7F5B">
        <w:rPr>
          <w:rFonts w:ascii="Times New Roman" w:hAnsi="Times New Roman"/>
          <w:color w:val="000000"/>
          <w:sz w:val="28"/>
          <w:szCs w:val="28"/>
        </w:rPr>
        <w:t xml:space="preserve"> года. </w:t>
      </w:r>
    </w:p>
    <w:p w:rsidR="002C2222" w:rsidRPr="00DF7F5B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4.2. Организация</w:t>
      </w:r>
      <w:r w:rsidR="00B22555">
        <w:rPr>
          <w:rFonts w:ascii="Times New Roman" w:hAnsi="Times New Roman"/>
          <w:color w:val="000000"/>
          <w:sz w:val="28"/>
          <w:szCs w:val="28"/>
        </w:rPr>
        <w:t xml:space="preserve"> или Семья</w:t>
      </w:r>
      <w:r w:rsidRPr="00DF7F5B">
        <w:rPr>
          <w:rFonts w:ascii="Times New Roman" w:hAnsi="Times New Roman"/>
          <w:color w:val="000000"/>
          <w:sz w:val="28"/>
          <w:szCs w:val="28"/>
        </w:rPr>
        <w:t xml:space="preserve"> предоставляет в Оргкомитет Конкурса:</w:t>
      </w:r>
    </w:p>
    <w:p w:rsidR="002C2222" w:rsidRPr="00DF7F5B" w:rsidRDefault="002C2222" w:rsidP="001A043A">
      <w:pPr>
        <w:tabs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– заявку на участие в Конкурсе (приложение 1 к настоящему Положению</w:t>
      </w:r>
      <w:r w:rsidR="00B22555">
        <w:rPr>
          <w:rFonts w:ascii="Times New Roman" w:hAnsi="Times New Roman"/>
          <w:color w:val="000000"/>
          <w:sz w:val="28"/>
          <w:szCs w:val="28"/>
        </w:rPr>
        <w:t>)</w:t>
      </w:r>
      <w:r w:rsidRPr="00DF7F5B">
        <w:rPr>
          <w:rFonts w:ascii="Times New Roman" w:hAnsi="Times New Roman"/>
          <w:color w:val="000000"/>
          <w:sz w:val="28"/>
          <w:szCs w:val="28"/>
        </w:rPr>
        <w:t>;</w:t>
      </w:r>
    </w:p>
    <w:p w:rsidR="002C2222" w:rsidRPr="00DF7F5B" w:rsidRDefault="002C2222" w:rsidP="001A043A">
      <w:pPr>
        <w:tabs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Cambria Math" w:hAnsi="Cambria Math" w:cs="Cambria Math"/>
          <w:color w:val="000000"/>
          <w:sz w:val="28"/>
          <w:szCs w:val="28"/>
        </w:rPr>
        <w:t>−</w:t>
      </w:r>
      <w:r w:rsidR="00B22555">
        <w:rPr>
          <w:rFonts w:ascii="Cambria Math" w:hAnsi="Cambria Math" w:cs="Cambria Math"/>
          <w:color w:val="000000"/>
          <w:sz w:val="28"/>
          <w:szCs w:val="28"/>
        </w:rPr>
        <w:t> </w:t>
      </w:r>
      <w:r w:rsidRPr="00DF7F5B">
        <w:rPr>
          <w:rFonts w:ascii="Times New Roman" w:hAnsi="Times New Roman"/>
          <w:color w:val="000000"/>
          <w:sz w:val="28"/>
          <w:szCs w:val="28"/>
        </w:rPr>
        <w:t xml:space="preserve">согласие на обработку персональных данных (приложение 2 </w:t>
      </w:r>
      <w:r w:rsidR="00B22555">
        <w:rPr>
          <w:rFonts w:ascii="Times New Roman" w:hAnsi="Times New Roman"/>
          <w:color w:val="000000"/>
          <w:sz w:val="28"/>
          <w:szCs w:val="28"/>
        </w:rPr>
        <w:t>и/</w:t>
      </w:r>
      <w:r w:rsidRPr="00DF7F5B">
        <w:rPr>
          <w:rFonts w:ascii="Times New Roman" w:hAnsi="Times New Roman"/>
          <w:color w:val="000000"/>
          <w:sz w:val="28"/>
          <w:szCs w:val="28"/>
        </w:rPr>
        <w:t>или приложение 3 к настоящему Положению);</w:t>
      </w:r>
    </w:p>
    <w:p w:rsidR="00776AE3" w:rsidRDefault="002C2222" w:rsidP="001A043A">
      <w:pPr>
        <w:tabs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>–</w:t>
      </w:r>
      <w:r w:rsidR="00776A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11C4">
        <w:rPr>
          <w:rFonts w:ascii="Times New Roman" w:hAnsi="Times New Roman"/>
          <w:color w:val="000000"/>
          <w:sz w:val="28"/>
          <w:szCs w:val="28"/>
        </w:rPr>
        <w:t>конкурсной работы</w:t>
      </w:r>
      <w:r w:rsidR="006E0D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6AE3">
        <w:rPr>
          <w:rFonts w:ascii="Times New Roman" w:hAnsi="Times New Roman"/>
          <w:color w:val="000000"/>
          <w:sz w:val="28"/>
          <w:szCs w:val="28"/>
        </w:rPr>
        <w:t>(серия фотографий).</w:t>
      </w:r>
    </w:p>
    <w:p w:rsidR="002C2222" w:rsidRPr="00DF7F5B" w:rsidRDefault="00776AE3" w:rsidP="001A043A">
      <w:pPr>
        <w:tabs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6E0DF9">
        <w:rPr>
          <w:rFonts w:ascii="Times New Roman" w:hAnsi="Times New Roman"/>
          <w:color w:val="000000"/>
          <w:sz w:val="28"/>
          <w:szCs w:val="28"/>
        </w:rPr>
        <w:t>ребования к конкурсным работам прописаны в пунктах 4.4, 4.5 настоящего Положения</w:t>
      </w:r>
      <w:r w:rsidR="00A911C4" w:rsidRPr="00A911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11C4">
        <w:rPr>
          <w:rFonts w:ascii="Times New Roman" w:hAnsi="Times New Roman"/>
          <w:color w:val="000000"/>
          <w:sz w:val="28"/>
          <w:szCs w:val="28"/>
        </w:rPr>
        <w:t>по номинациям.</w:t>
      </w:r>
      <w:r w:rsidRPr="00776A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Требования к представлению конкурсных работ указаны в пункте 4.6. настоящего Положения.</w:t>
      </w:r>
    </w:p>
    <w:p w:rsidR="002C2222" w:rsidRDefault="002C2222" w:rsidP="001A043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F5B">
        <w:rPr>
          <w:rFonts w:ascii="Times New Roman" w:hAnsi="Times New Roman"/>
          <w:color w:val="000000"/>
          <w:sz w:val="28"/>
          <w:szCs w:val="28"/>
        </w:rPr>
        <w:t xml:space="preserve">4.3. Заявки на участие в Конкурсе, </w:t>
      </w:r>
      <w:r w:rsidRPr="00484613">
        <w:rPr>
          <w:rFonts w:ascii="Times New Roman" w:hAnsi="Times New Roman"/>
          <w:color w:val="000000"/>
          <w:sz w:val="28"/>
          <w:szCs w:val="28"/>
        </w:rPr>
        <w:t xml:space="preserve">конкурсные работы и согласия на обработку персональных данных </w:t>
      </w:r>
      <w:r w:rsidR="007E63FD" w:rsidRPr="00484613">
        <w:rPr>
          <w:rFonts w:ascii="Times New Roman" w:hAnsi="Times New Roman"/>
          <w:color w:val="000000"/>
          <w:sz w:val="28"/>
          <w:szCs w:val="28"/>
        </w:rPr>
        <w:t>принимаются</w:t>
      </w:r>
      <w:r w:rsidRPr="004846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4613">
        <w:rPr>
          <w:rFonts w:ascii="Times New Roman" w:hAnsi="Times New Roman"/>
          <w:b/>
          <w:bCs/>
          <w:color w:val="000000"/>
          <w:sz w:val="28"/>
          <w:szCs w:val="28"/>
        </w:rPr>
        <w:t>с 1</w:t>
      </w:r>
      <w:r w:rsidR="007E63FD" w:rsidRPr="00484613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48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1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мая по 15 июня </w:t>
      </w:r>
      <w:r w:rsidRPr="00484613">
        <w:rPr>
          <w:rFonts w:ascii="Times New Roman" w:hAnsi="Times New Roman"/>
          <w:color w:val="000000"/>
          <w:sz w:val="28"/>
          <w:szCs w:val="28"/>
        </w:rPr>
        <w:t>202</w:t>
      </w:r>
      <w:r w:rsidR="00417DD0">
        <w:rPr>
          <w:rFonts w:ascii="Times New Roman" w:hAnsi="Times New Roman"/>
          <w:color w:val="000000"/>
          <w:sz w:val="28"/>
          <w:szCs w:val="28"/>
        </w:rPr>
        <w:t>4</w:t>
      </w:r>
      <w:r w:rsidRPr="00484613">
        <w:rPr>
          <w:rFonts w:ascii="Times New Roman" w:hAnsi="Times New Roman"/>
          <w:color w:val="000000"/>
          <w:sz w:val="28"/>
          <w:szCs w:val="28"/>
        </w:rPr>
        <w:t xml:space="preserve"> года по адресу</w:t>
      </w:r>
      <w:r w:rsidR="00417DD0">
        <w:rPr>
          <w:rFonts w:ascii="Times New Roman" w:hAnsi="Times New Roman"/>
          <w:color w:val="000000"/>
          <w:sz w:val="28"/>
          <w:szCs w:val="28"/>
        </w:rPr>
        <w:t xml:space="preserve"> электронной почты</w:t>
      </w:r>
      <w:r w:rsidRPr="00484613">
        <w:rPr>
          <w:rFonts w:ascii="Times New Roman" w:hAnsi="Times New Roman"/>
          <w:color w:val="000000"/>
          <w:sz w:val="28"/>
          <w:szCs w:val="28"/>
        </w:rPr>
        <w:t>:</w:t>
      </w:r>
      <w:r w:rsidR="00417DD0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="006E0DF9" w:rsidRPr="00525B47">
          <w:rPr>
            <w:rStyle w:val="a9"/>
            <w:rFonts w:ascii="Times New Roman" w:hAnsi="Times New Roman"/>
            <w:sz w:val="28"/>
            <w:szCs w:val="28"/>
            <w:lang w:val="en-US"/>
          </w:rPr>
          <w:t>cttuyar</w:t>
        </w:r>
        <w:r w:rsidR="006E0DF9" w:rsidRPr="00525B47">
          <w:rPr>
            <w:rStyle w:val="a9"/>
            <w:rFonts w:ascii="Times New Roman" w:hAnsi="Times New Roman"/>
            <w:sz w:val="28"/>
            <w:szCs w:val="28"/>
          </w:rPr>
          <w:t>@</w:t>
        </w:r>
        <w:r w:rsidR="006E0DF9" w:rsidRPr="00525B47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="006E0DF9" w:rsidRPr="00525B47">
          <w:rPr>
            <w:rStyle w:val="a9"/>
            <w:rFonts w:ascii="Times New Roman" w:hAnsi="Times New Roman"/>
            <w:sz w:val="28"/>
            <w:szCs w:val="28"/>
          </w:rPr>
          <w:t>.</w:t>
        </w:r>
        <w:r w:rsidR="006E0DF9" w:rsidRPr="00525B47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E0DF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76AE3">
        <w:rPr>
          <w:rFonts w:ascii="Times New Roman" w:hAnsi="Times New Roman"/>
          <w:color w:val="000000"/>
          <w:sz w:val="28"/>
          <w:szCs w:val="28"/>
        </w:rPr>
        <w:t xml:space="preserve">Тема письма: «Смотр-конкурс». </w:t>
      </w:r>
    </w:p>
    <w:p w:rsidR="00A911C4" w:rsidRDefault="00A911C4" w:rsidP="00A911C4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 xml:space="preserve">Заявка на участие в конкурсе направляется в форматах </w:t>
      </w:r>
      <w:r w:rsidRPr="003864C7">
        <w:rPr>
          <w:rFonts w:ascii="Times New Roman" w:eastAsia="SimSun-ExtB" w:hAnsi="Times New Roman"/>
          <w:color w:val="000000"/>
          <w:sz w:val="28"/>
          <w:szCs w:val="28"/>
        </w:rPr>
        <w:t>*</w:t>
      </w:r>
      <w:r>
        <w:rPr>
          <w:rFonts w:ascii="Times New Roman" w:eastAsia="SimSun-ExtB" w:hAnsi="Times New Roman"/>
          <w:color w:val="000000"/>
          <w:sz w:val="28"/>
          <w:szCs w:val="28"/>
          <w:lang w:val="en-US"/>
        </w:rPr>
        <w:t>Word</w:t>
      </w:r>
      <w:r w:rsidRPr="003864C7">
        <w:rPr>
          <w:rFonts w:ascii="Times New Roman" w:eastAsia="SimSun-ExtB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-ExtB" w:hAnsi="Times New Roman"/>
          <w:color w:val="000000"/>
          <w:sz w:val="28"/>
          <w:szCs w:val="28"/>
        </w:rPr>
        <w:t>и *</w:t>
      </w:r>
      <w:r>
        <w:rPr>
          <w:rFonts w:ascii="Times New Roman" w:eastAsia="SimSun-ExtB" w:hAnsi="Times New Roman"/>
          <w:color w:val="000000"/>
          <w:sz w:val="28"/>
          <w:szCs w:val="28"/>
          <w:lang w:val="en-US"/>
        </w:rPr>
        <w:t>PDF</w:t>
      </w:r>
      <w:r>
        <w:rPr>
          <w:rFonts w:ascii="Times New Roman" w:eastAsia="SimSun-ExtB" w:hAnsi="Times New Roman"/>
          <w:color w:val="000000"/>
          <w:sz w:val="28"/>
          <w:szCs w:val="28"/>
        </w:rPr>
        <w:t>. На заявке в формате *</w:t>
      </w:r>
      <w:r>
        <w:rPr>
          <w:rFonts w:ascii="Times New Roman" w:eastAsia="SimSun-ExtB" w:hAnsi="Times New Roman"/>
          <w:color w:val="000000"/>
          <w:sz w:val="28"/>
          <w:szCs w:val="28"/>
          <w:lang w:val="en-US"/>
        </w:rPr>
        <w:t>PDF</w:t>
      </w:r>
      <w:r>
        <w:rPr>
          <w:rFonts w:ascii="Times New Roman" w:eastAsia="SimSun-ExtB" w:hAnsi="Times New Roman"/>
          <w:color w:val="000000"/>
          <w:sz w:val="28"/>
          <w:szCs w:val="28"/>
        </w:rPr>
        <w:t xml:space="preserve"> необходима подпись и печать Организации (в случае, если заявку направляет Организация). </w:t>
      </w:r>
    </w:p>
    <w:p w:rsidR="00776AE3" w:rsidRDefault="00776AE3" w:rsidP="00776AE3">
      <w:pPr>
        <w:tabs>
          <w:tab w:val="left" w:pos="567"/>
          <w:tab w:val="left" w:pos="720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350FA">
        <w:rPr>
          <w:rFonts w:ascii="Times New Roman" w:hAnsi="Times New Roman"/>
          <w:color w:val="000000"/>
          <w:sz w:val="28"/>
          <w:szCs w:val="28"/>
        </w:rPr>
        <w:lastRenderedPageBreak/>
        <w:t>Заявки и конкурсные работы, поступ</w:t>
      </w:r>
      <w:r>
        <w:rPr>
          <w:rFonts w:ascii="Times New Roman" w:hAnsi="Times New Roman"/>
          <w:color w:val="000000"/>
          <w:sz w:val="28"/>
          <w:szCs w:val="28"/>
        </w:rPr>
        <w:t xml:space="preserve">ившие позднее указанного срока, </w:t>
      </w:r>
      <w:r w:rsidRPr="00D350FA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55017E">
        <w:rPr>
          <w:rFonts w:ascii="Times New Roman" w:eastAsia="SimSun-ExtB" w:hAnsi="Times New Roman"/>
          <w:color w:val="000000"/>
          <w:sz w:val="28"/>
          <w:szCs w:val="28"/>
        </w:rPr>
        <w:t xml:space="preserve">соответствующие теме конкурса, а также заявки, оформленные не по форме, рассматриваться не будут. </w:t>
      </w:r>
    </w:p>
    <w:p w:rsidR="002C2222" w:rsidRPr="00DF7F5B" w:rsidRDefault="0014046B" w:rsidP="00776AE3">
      <w:pPr>
        <w:tabs>
          <w:tab w:val="left" w:pos="567"/>
          <w:tab w:val="left" w:pos="720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>4.4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>. Номинации и возрастные группы</w:t>
      </w:r>
      <w:r w:rsidR="00AD58AB">
        <w:rPr>
          <w:rFonts w:ascii="Times New Roman" w:eastAsia="SimSun-ExtB" w:hAnsi="Times New Roman"/>
          <w:color w:val="000000"/>
          <w:sz w:val="28"/>
          <w:szCs w:val="28"/>
        </w:rPr>
        <w:t xml:space="preserve"> для индивидуального участия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>.</w:t>
      </w:r>
    </w:p>
    <w:p w:rsidR="00C46F6F" w:rsidRPr="00417DD0" w:rsidRDefault="00C46F6F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4.</w:t>
      </w:r>
      <w:r w:rsidR="006E0DF9">
        <w:rPr>
          <w:rFonts w:ascii="Times New Roman" w:eastAsia="SimSun-ExtB" w:hAnsi="Times New Roman"/>
          <w:color w:val="000000"/>
          <w:sz w:val="28"/>
          <w:szCs w:val="28"/>
        </w:rPr>
        <w:t>4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.</w:t>
      </w:r>
      <w:r w:rsidRPr="004845C2">
        <w:rPr>
          <w:rFonts w:ascii="Times New Roman" w:eastAsia="SimSun-ExtB" w:hAnsi="Times New Roman"/>
          <w:color w:val="000000"/>
          <w:sz w:val="28"/>
          <w:szCs w:val="28"/>
        </w:rPr>
        <w:t>1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. «Моя первая модель</w:t>
      </w:r>
      <w:r w:rsidR="003B7E39">
        <w:rPr>
          <w:rFonts w:ascii="Times New Roman" w:eastAsia="SimSun-ExtB" w:hAnsi="Times New Roman"/>
          <w:color w:val="000000"/>
          <w:sz w:val="28"/>
          <w:szCs w:val="28"/>
        </w:rPr>
        <w:t>: транспорт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». Возрастные группы: 5-7 лет, 8-10 лет.</w:t>
      </w:r>
      <w:r w:rsidR="00417DD0" w:rsidRPr="003B7E39">
        <w:rPr>
          <w:rFonts w:ascii="Times New Roman" w:eastAsia="SimSun-ExtB" w:hAnsi="Times New Roman"/>
          <w:color w:val="000000"/>
          <w:sz w:val="28"/>
          <w:szCs w:val="28"/>
        </w:rPr>
        <w:t xml:space="preserve"> </w:t>
      </w:r>
    </w:p>
    <w:p w:rsidR="00C46F6F" w:rsidRDefault="00C46F6F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К участию допускаются модели транспортных средств. </w:t>
      </w:r>
      <w:r w:rsidR="00417DD0">
        <w:rPr>
          <w:rFonts w:ascii="Times New Roman" w:eastAsia="SimSun-ExtB" w:hAnsi="Times New Roman"/>
          <w:color w:val="000000"/>
          <w:sz w:val="28"/>
          <w:szCs w:val="28"/>
        </w:rPr>
        <w:t>Для изготовления модели допускае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тся использование любых материалов.</w:t>
      </w:r>
      <w:r w:rsidR="00417DD0">
        <w:rPr>
          <w:rFonts w:ascii="Times New Roman" w:eastAsia="SimSun-ExtB" w:hAnsi="Times New Roman"/>
          <w:color w:val="000000"/>
          <w:sz w:val="28"/>
          <w:szCs w:val="28"/>
        </w:rPr>
        <w:t xml:space="preserve"> Запрещено использование готовых моделей (из конструктора) или моделей, собранных по инструкции.</w:t>
      </w:r>
    </w:p>
    <w:p w:rsidR="003B7E39" w:rsidRPr="00417DD0" w:rsidRDefault="003451D7" w:rsidP="00187C82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>4.4.2</w:t>
      </w:r>
      <w:r w:rsidR="003B7E39">
        <w:rPr>
          <w:rFonts w:ascii="Times New Roman" w:eastAsia="SimSun-ExtB" w:hAnsi="Times New Roman"/>
          <w:color w:val="000000"/>
          <w:sz w:val="28"/>
          <w:szCs w:val="28"/>
        </w:rPr>
        <w:t>. «Моя первая модель:</w:t>
      </w:r>
      <w:r w:rsidR="003B7E39" w:rsidRPr="003B7E39">
        <w:rPr>
          <w:rFonts w:ascii="Times New Roman" w:eastAsia="SimSun-ExtB" w:hAnsi="Times New Roman"/>
          <w:color w:val="000000"/>
          <w:sz w:val="28"/>
          <w:szCs w:val="28"/>
        </w:rPr>
        <w:t xml:space="preserve"> </w:t>
      </w:r>
      <w:r w:rsidR="003B7E39">
        <w:rPr>
          <w:rFonts w:ascii="Times New Roman" w:eastAsia="SimSun-ExtB" w:hAnsi="Times New Roman"/>
          <w:color w:val="000000"/>
          <w:sz w:val="28"/>
          <w:szCs w:val="28"/>
          <w:lang w:val="en-US"/>
        </w:rPr>
        <w:t>LEGO</w:t>
      </w:r>
      <w:r w:rsidR="003B7E39">
        <w:rPr>
          <w:rFonts w:ascii="Times New Roman" w:eastAsia="SimSun-ExtB" w:hAnsi="Times New Roman"/>
          <w:color w:val="000000"/>
          <w:sz w:val="28"/>
          <w:szCs w:val="28"/>
        </w:rPr>
        <w:t>»</w:t>
      </w:r>
      <w:r w:rsidR="003B7E39" w:rsidRPr="003B7E39">
        <w:rPr>
          <w:rFonts w:ascii="Times New Roman" w:eastAsia="SimSun-ExtB" w:hAnsi="Times New Roman"/>
          <w:color w:val="000000"/>
          <w:sz w:val="28"/>
          <w:szCs w:val="28"/>
        </w:rPr>
        <w:t xml:space="preserve">. </w:t>
      </w:r>
      <w:r w:rsidR="003B7E39" w:rsidRPr="00DF7F5B">
        <w:rPr>
          <w:rFonts w:ascii="Times New Roman" w:eastAsia="SimSun-ExtB" w:hAnsi="Times New Roman"/>
          <w:color w:val="000000"/>
          <w:sz w:val="28"/>
          <w:szCs w:val="28"/>
        </w:rPr>
        <w:t>Возрастные группы: 5-7 лет</w:t>
      </w:r>
      <w:r>
        <w:rPr>
          <w:rFonts w:ascii="Times New Roman" w:eastAsia="SimSun-ExtB" w:hAnsi="Times New Roman"/>
          <w:color w:val="000000"/>
          <w:sz w:val="28"/>
          <w:szCs w:val="28"/>
        </w:rPr>
        <w:t>.</w:t>
      </w:r>
    </w:p>
    <w:p w:rsidR="003B7E39" w:rsidRPr="003B7E39" w:rsidRDefault="003451D7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К участию допускаю</w:t>
      </w:r>
      <w:r>
        <w:rPr>
          <w:rFonts w:ascii="Times New Roman" w:eastAsia="SimSun-ExtB" w:hAnsi="Times New Roman"/>
          <w:color w:val="000000"/>
          <w:sz w:val="28"/>
          <w:szCs w:val="28"/>
        </w:rPr>
        <w:t xml:space="preserve">тся модели транспортных средств, изготовленные на базе конструктора </w:t>
      </w:r>
      <w:r>
        <w:rPr>
          <w:rFonts w:ascii="Times New Roman" w:eastAsia="SimSun-ExtB" w:hAnsi="Times New Roman"/>
          <w:color w:val="000000"/>
          <w:sz w:val="28"/>
          <w:szCs w:val="28"/>
          <w:lang w:val="en-US"/>
        </w:rPr>
        <w:t>Lego</w:t>
      </w:r>
      <w:r w:rsidRPr="003451D7">
        <w:rPr>
          <w:rFonts w:ascii="Times New Roman" w:eastAsia="SimSun-ExtB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-ExtB" w:hAnsi="Times New Roman"/>
          <w:color w:val="000000"/>
          <w:sz w:val="28"/>
          <w:szCs w:val="28"/>
        </w:rPr>
        <w:t xml:space="preserve">и его аналогов. Допускается использование других конструкторов. Данная номинация не предполагает выявление победителей и призеров, все участники получают свидетельство участника. </w:t>
      </w:r>
    </w:p>
    <w:p w:rsidR="002C2222" w:rsidRDefault="006E0DF9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>4.4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>.</w:t>
      </w:r>
      <w:r w:rsidR="00100A1B">
        <w:rPr>
          <w:rFonts w:ascii="Times New Roman" w:eastAsia="SimSun-ExtB" w:hAnsi="Times New Roman"/>
          <w:color w:val="000000"/>
          <w:sz w:val="28"/>
          <w:szCs w:val="28"/>
        </w:rPr>
        <w:t>3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. «Модели-копии транспорта». Возрастные группы: 10-13 лет, </w:t>
      </w:r>
      <w:r w:rsidR="007E63FD" w:rsidRPr="00DF7F5B">
        <w:rPr>
          <w:rFonts w:ascii="Times New Roman" w:eastAsia="SimSun-ExtB" w:hAnsi="Times New Roman"/>
          <w:color w:val="000000"/>
          <w:sz w:val="28"/>
          <w:szCs w:val="28"/>
        </w:rPr>
        <w:br/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14-18 лет. </w:t>
      </w:r>
    </w:p>
    <w:p w:rsidR="003451D7" w:rsidRPr="00DF7F5B" w:rsidRDefault="003451D7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 xml:space="preserve">К участию допускаются модели, изготовленные из любых материалов. </w:t>
      </w:r>
    </w:p>
    <w:p w:rsidR="00100A1B" w:rsidRDefault="00100A1B" w:rsidP="00100A1B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>4.4.</w:t>
      </w:r>
      <w:r w:rsidR="00E51878">
        <w:rPr>
          <w:rFonts w:ascii="Times New Roman" w:eastAsia="SimSun-ExtB" w:hAnsi="Times New Roman"/>
          <w:color w:val="000000"/>
          <w:sz w:val="28"/>
          <w:szCs w:val="28"/>
        </w:rPr>
        <w:t>4</w:t>
      </w:r>
      <w:r>
        <w:rPr>
          <w:rFonts w:ascii="Times New Roman" w:eastAsia="SimSun-ExtB" w:hAnsi="Times New Roman"/>
          <w:color w:val="000000"/>
          <w:sz w:val="28"/>
          <w:szCs w:val="28"/>
        </w:rPr>
        <w:t>. «Сделано в</w:t>
      </w:r>
      <w:r w:rsidR="0047102E">
        <w:rPr>
          <w:rFonts w:ascii="Times New Roman" w:eastAsia="SimSun-ExtB" w:hAnsi="Times New Roman"/>
          <w:color w:val="000000"/>
          <w:sz w:val="28"/>
          <w:szCs w:val="28"/>
        </w:rPr>
        <w:t xml:space="preserve"> центре</w:t>
      </w:r>
      <w:r>
        <w:rPr>
          <w:rFonts w:ascii="Times New Roman" w:eastAsia="SimSun-ExtB" w:hAnsi="Times New Roman"/>
          <w:color w:val="000000"/>
          <w:sz w:val="28"/>
          <w:szCs w:val="28"/>
        </w:rPr>
        <w:t xml:space="preserve"> «Точка роста». Возрастная группы: 10-13 лет; </w:t>
      </w:r>
      <w:r w:rsidR="00E51878">
        <w:rPr>
          <w:rFonts w:ascii="Times New Roman" w:eastAsia="SimSun-ExtB" w:hAnsi="Times New Roman"/>
          <w:color w:val="000000"/>
          <w:sz w:val="28"/>
          <w:szCs w:val="28"/>
        </w:rPr>
        <w:br/>
      </w:r>
      <w:r>
        <w:rPr>
          <w:rFonts w:ascii="Times New Roman" w:eastAsia="SimSun-ExtB" w:hAnsi="Times New Roman"/>
          <w:color w:val="000000"/>
          <w:sz w:val="28"/>
          <w:szCs w:val="28"/>
        </w:rPr>
        <w:t xml:space="preserve">14-18 лет. </w:t>
      </w:r>
    </w:p>
    <w:p w:rsidR="00100A1B" w:rsidRDefault="00100A1B" w:rsidP="0047102E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>К участию допускаются модели</w:t>
      </w:r>
      <w:r w:rsidR="0047102E">
        <w:rPr>
          <w:rFonts w:ascii="Times New Roman" w:eastAsia="SimSun-ExtB" w:hAnsi="Times New Roman"/>
          <w:color w:val="000000"/>
          <w:sz w:val="28"/>
          <w:szCs w:val="28"/>
        </w:rPr>
        <w:t xml:space="preserve"> и макеты транспорта, архитектурных сооружений, </w:t>
      </w:r>
      <w:r w:rsidR="00E51878">
        <w:rPr>
          <w:rFonts w:ascii="Times New Roman" w:eastAsia="SimSun-ExtB" w:hAnsi="Times New Roman"/>
          <w:color w:val="000000"/>
          <w:sz w:val="28"/>
          <w:szCs w:val="28"/>
        </w:rPr>
        <w:t xml:space="preserve">предметов быта, </w:t>
      </w:r>
      <w:r w:rsidR="0047102E">
        <w:rPr>
          <w:rFonts w:ascii="Times New Roman" w:eastAsia="SimSun-ExtB" w:hAnsi="Times New Roman"/>
          <w:color w:val="000000"/>
          <w:sz w:val="28"/>
          <w:szCs w:val="28"/>
        </w:rPr>
        <w:t xml:space="preserve">изготовленные на базе центров </w:t>
      </w:r>
      <w:r>
        <w:rPr>
          <w:rFonts w:ascii="Times New Roman" w:eastAsia="SimSun-ExtB" w:hAnsi="Times New Roman"/>
          <w:color w:val="000000"/>
          <w:sz w:val="28"/>
          <w:szCs w:val="28"/>
        </w:rPr>
        <w:t>«Точк</w:t>
      </w:r>
      <w:r w:rsidR="0047102E">
        <w:rPr>
          <w:rFonts w:ascii="Times New Roman" w:eastAsia="SimSun-ExtB" w:hAnsi="Times New Roman"/>
          <w:color w:val="000000"/>
          <w:sz w:val="28"/>
          <w:szCs w:val="28"/>
        </w:rPr>
        <w:t>а</w:t>
      </w:r>
      <w:r>
        <w:rPr>
          <w:rFonts w:ascii="Times New Roman" w:eastAsia="SimSun-ExtB" w:hAnsi="Times New Roman"/>
          <w:color w:val="000000"/>
          <w:sz w:val="28"/>
          <w:szCs w:val="28"/>
        </w:rPr>
        <w:t xml:space="preserve"> рос</w:t>
      </w:r>
      <w:r w:rsidR="0047102E">
        <w:rPr>
          <w:rFonts w:ascii="Times New Roman" w:eastAsia="SimSun-ExtB" w:hAnsi="Times New Roman"/>
          <w:color w:val="000000"/>
          <w:sz w:val="28"/>
          <w:szCs w:val="28"/>
        </w:rPr>
        <w:t>та».</w:t>
      </w:r>
    </w:p>
    <w:p w:rsidR="00AD58AB" w:rsidRPr="00DF7F5B" w:rsidRDefault="0014046B" w:rsidP="001A043A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>4.5</w:t>
      </w:r>
      <w:r w:rsidR="00AD58AB">
        <w:rPr>
          <w:rFonts w:ascii="Times New Roman" w:eastAsia="SimSun-ExtB" w:hAnsi="Times New Roman"/>
          <w:color w:val="000000"/>
          <w:sz w:val="28"/>
          <w:szCs w:val="28"/>
        </w:rPr>
        <w:t>. Номинации и возрастные категории для коллективного участия.</w:t>
      </w:r>
    </w:p>
    <w:p w:rsidR="00E51878" w:rsidRPr="00100A1B" w:rsidRDefault="00E51878" w:rsidP="00E51878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>4.5.1.</w:t>
      </w:r>
      <w:r w:rsidRPr="00100A1B">
        <w:rPr>
          <w:rFonts w:ascii="Times New Roman" w:eastAsia="SimSun-ExtB" w:hAnsi="Times New Roman"/>
          <w:color w:val="000000"/>
          <w:sz w:val="28"/>
          <w:szCs w:val="28"/>
        </w:rPr>
        <w:t xml:space="preserve"> «Интерактивный экспонат». Возрастная группа 12-18 лет.</w:t>
      </w:r>
    </w:p>
    <w:p w:rsidR="00E51878" w:rsidRDefault="00E51878" w:rsidP="00E51878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100A1B">
        <w:rPr>
          <w:rFonts w:ascii="Times New Roman" w:eastAsia="SimSun-ExtB" w:hAnsi="Times New Roman"/>
          <w:color w:val="000000"/>
          <w:sz w:val="28"/>
          <w:szCs w:val="28"/>
        </w:rPr>
        <w:t>Экспонат должен демонстрировать физические законы или явление любой естественнонаучной дисциплины; должен быть безопасным в использовании; должен быть надежным и воспроизводимым.</w:t>
      </w:r>
    </w:p>
    <w:p w:rsidR="00AD58AB" w:rsidRPr="00DF7F5B" w:rsidRDefault="00AD58AB" w:rsidP="00AD58AB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4.</w:t>
      </w:r>
      <w:r w:rsidR="006E0DF9">
        <w:rPr>
          <w:rFonts w:ascii="Times New Roman" w:eastAsia="SimSun-ExtB" w:hAnsi="Times New Roman"/>
          <w:color w:val="000000"/>
          <w:sz w:val="28"/>
          <w:szCs w:val="28"/>
        </w:rPr>
        <w:t>5</w:t>
      </w:r>
      <w:r w:rsidR="00E51878">
        <w:rPr>
          <w:rFonts w:ascii="Times New Roman" w:eastAsia="SimSun-ExtB" w:hAnsi="Times New Roman"/>
          <w:color w:val="000000"/>
          <w:sz w:val="28"/>
          <w:szCs w:val="28"/>
        </w:rPr>
        <w:t>.2</w:t>
      </w:r>
      <w:r w:rsidR="00D64AE6">
        <w:rPr>
          <w:rFonts w:ascii="Times New Roman" w:eastAsia="SimSun-ExtB" w:hAnsi="Times New Roman"/>
          <w:color w:val="000000"/>
          <w:sz w:val="28"/>
          <w:szCs w:val="28"/>
        </w:rPr>
        <w:t>.</w:t>
      </w:r>
      <w:r>
        <w:rPr>
          <w:rFonts w:ascii="Times New Roman" w:eastAsia="SimSun-ExtB" w:hAnsi="Times New Roman"/>
          <w:color w:val="000000"/>
          <w:sz w:val="28"/>
          <w:szCs w:val="28"/>
        </w:rPr>
        <w:t xml:space="preserve"> «Диорама». Возрастные группы: 10-13 лет; 14-18 лет; семейн</w:t>
      </w:r>
      <w:r w:rsidR="00D64AE6">
        <w:rPr>
          <w:rFonts w:ascii="Times New Roman" w:eastAsia="SimSun-ExtB" w:hAnsi="Times New Roman"/>
          <w:color w:val="000000"/>
          <w:sz w:val="28"/>
          <w:szCs w:val="28"/>
        </w:rPr>
        <w:t>ый коллектив</w:t>
      </w:r>
      <w:r>
        <w:rPr>
          <w:rFonts w:ascii="Times New Roman" w:eastAsia="SimSun-ExtB" w:hAnsi="Times New Roman"/>
          <w:color w:val="000000"/>
          <w:sz w:val="28"/>
          <w:szCs w:val="28"/>
        </w:rPr>
        <w:t>.</w:t>
      </w:r>
    </w:p>
    <w:p w:rsidR="00D64AE6" w:rsidRDefault="00AD58AB" w:rsidP="00D64AE6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Для изготовления диорамы можно использовать любые материалы, в том числе детали (модели), выполненные на основе промышленных наборов. Использование конструкторов LEGO и подобных ему не допускаются. 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br/>
        <w:t xml:space="preserve">Тема диорамы </w:t>
      </w:r>
      <w:r w:rsidRPr="004845C2">
        <w:rPr>
          <w:rFonts w:ascii="Times New Roman" w:eastAsia="SimSun-ExtB" w:hAnsi="Times New Roman"/>
          <w:color w:val="000000"/>
          <w:sz w:val="28"/>
          <w:szCs w:val="28"/>
        </w:rPr>
        <w:t>–</w:t>
      </w:r>
      <w:r w:rsidR="003451D7">
        <w:rPr>
          <w:rFonts w:ascii="Times New Roman" w:eastAsia="SimSun-ExtB" w:hAnsi="Times New Roman"/>
          <w:color w:val="000000"/>
          <w:sz w:val="28"/>
          <w:szCs w:val="28"/>
        </w:rPr>
        <w:t xml:space="preserve"> «Семейный уют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»</w:t>
      </w:r>
      <w:r w:rsidR="003451D7">
        <w:rPr>
          <w:rFonts w:ascii="Times New Roman" w:eastAsia="SimSun-ExtB" w:hAnsi="Times New Roman"/>
          <w:color w:val="000000"/>
          <w:sz w:val="28"/>
          <w:szCs w:val="28"/>
        </w:rPr>
        <w:t xml:space="preserve">. Необходимо создать макет комнаты, дома, </w:t>
      </w:r>
      <w:r w:rsidR="00E51878">
        <w:rPr>
          <w:rFonts w:ascii="Times New Roman" w:eastAsia="SimSun-ExtB" w:hAnsi="Times New Roman"/>
          <w:color w:val="000000"/>
          <w:sz w:val="28"/>
          <w:szCs w:val="28"/>
        </w:rPr>
        <w:t xml:space="preserve">или садового </w:t>
      </w:r>
      <w:r w:rsidR="003451D7">
        <w:rPr>
          <w:rFonts w:ascii="Times New Roman" w:eastAsia="SimSun-ExtB" w:hAnsi="Times New Roman"/>
          <w:color w:val="000000"/>
          <w:sz w:val="28"/>
          <w:szCs w:val="28"/>
        </w:rPr>
        <w:t>участка</w:t>
      </w:r>
      <w:r w:rsidR="00E51878">
        <w:rPr>
          <w:rFonts w:ascii="Times New Roman" w:eastAsia="SimSun-ExtB" w:hAnsi="Times New Roman"/>
          <w:color w:val="000000"/>
          <w:sz w:val="28"/>
          <w:szCs w:val="28"/>
        </w:rPr>
        <w:t xml:space="preserve"> для большой семьи.</w:t>
      </w:r>
    </w:p>
    <w:p w:rsidR="00100A1B" w:rsidRDefault="00E51878" w:rsidP="00100A1B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>4.5.3</w:t>
      </w:r>
      <w:r w:rsidR="00100A1B">
        <w:rPr>
          <w:rFonts w:ascii="Times New Roman" w:eastAsia="SimSun-ExtB" w:hAnsi="Times New Roman"/>
          <w:color w:val="000000"/>
          <w:sz w:val="28"/>
          <w:szCs w:val="28"/>
        </w:rPr>
        <w:t xml:space="preserve">. «Творим семьёй». </w:t>
      </w:r>
      <w:r w:rsidR="003864C7">
        <w:rPr>
          <w:rFonts w:ascii="Times New Roman" w:eastAsia="SimSun-ExtB" w:hAnsi="Times New Roman"/>
          <w:color w:val="000000"/>
          <w:sz w:val="28"/>
          <w:szCs w:val="28"/>
        </w:rPr>
        <w:t>Возрастная группа</w:t>
      </w:r>
      <w:r>
        <w:rPr>
          <w:rFonts w:ascii="Times New Roman" w:eastAsia="SimSun-ExtB" w:hAnsi="Times New Roman"/>
          <w:color w:val="000000"/>
          <w:sz w:val="28"/>
          <w:szCs w:val="28"/>
        </w:rPr>
        <w:t>: семейный коллектив</w:t>
      </w:r>
      <w:r w:rsidR="00100A1B">
        <w:rPr>
          <w:rFonts w:ascii="Times New Roman" w:eastAsia="SimSun-ExtB" w:hAnsi="Times New Roman"/>
          <w:color w:val="000000"/>
          <w:sz w:val="28"/>
          <w:szCs w:val="28"/>
        </w:rPr>
        <w:t xml:space="preserve">. </w:t>
      </w:r>
    </w:p>
    <w:p w:rsidR="00100A1B" w:rsidRPr="003864C7" w:rsidRDefault="00E51878" w:rsidP="003864C7">
      <w:pPr>
        <w:tabs>
          <w:tab w:val="left" w:pos="74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 xml:space="preserve">К участию допускаются модели и макеты транспорта, архитектурных сооружений, предметов быта, изготовленные Семьей с применением любых материалов. </w:t>
      </w:r>
    </w:p>
    <w:p w:rsidR="00D64AE6" w:rsidRDefault="0014046B" w:rsidP="00D64AE6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2557FC">
        <w:rPr>
          <w:rFonts w:ascii="Times New Roman" w:eastAsia="SimSun-ExtB" w:hAnsi="Times New Roman"/>
          <w:color w:val="000000"/>
          <w:sz w:val="28"/>
          <w:szCs w:val="28"/>
        </w:rPr>
        <w:t>4.6</w:t>
      </w:r>
      <w:r w:rsidR="00D64AE6" w:rsidRPr="002557FC">
        <w:rPr>
          <w:rFonts w:ascii="Times New Roman" w:eastAsia="SimSun-ExtB" w:hAnsi="Times New Roman"/>
          <w:color w:val="000000"/>
          <w:sz w:val="28"/>
          <w:szCs w:val="28"/>
        </w:rPr>
        <w:t>. Предоставление конкурсной работы</w:t>
      </w:r>
    </w:p>
    <w:p w:rsidR="00DF481F" w:rsidRDefault="00D350FA" w:rsidP="007B1201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350FA">
        <w:rPr>
          <w:rFonts w:ascii="Times New Roman" w:eastAsia="SimSun-ExtB" w:hAnsi="Times New Roman"/>
          <w:color w:val="000000"/>
          <w:sz w:val="28"/>
          <w:szCs w:val="28"/>
        </w:rPr>
        <w:t>Процесс выполнения конкурсного задания и полученный результат необходимо пре</w:t>
      </w:r>
      <w:r>
        <w:rPr>
          <w:rFonts w:ascii="Times New Roman" w:eastAsia="SimSun-ExtB" w:hAnsi="Times New Roman"/>
          <w:color w:val="000000"/>
          <w:sz w:val="28"/>
          <w:szCs w:val="28"/>
        </w:rPr>
        <w:t xml:space="preserve">дставить серией фотографий (от </w:t>
      </w:r>
      <w:r w:rsidR="00F016B3">
        <w:rPr>
          <w:rFonts w:ascii="Times New Roman" w:eastAsia="SimSun-ExtB" w:hAnsi="Times New Roman"/>
          <w:color w:val="000000"/>
          <w:sz w:val="28"/>
          <w:szCs w:val="28"/>
        </w:rPr>
        <w:t>6</w:t>
      </w:r>
      <w:r>
        <w:rPr>
          <w:rFonts w:ascii="Times New Roman" w:eastAsia="SimSun-ExtB" w:hAnsi="Times New Roman"/>
          <w:color w:val="000000"/>
          <w:sz w:val="28"/>
          <w:szCs w:val="28"/>
        </w:rPr>
        <w:t xml:space="preserve"> до </w:t>
      </w:r>
      <w:r w:rsidR="00F016B3">
        <w:rPr>
          <w:rFonts w:ascii="Times New Roman" w:eastAsia="SimSun-ExtB" w:hAnsi="Times New Roman"/>
          <w:color w:val="000000"/>
          <w:sz w:val="28"/>
          <w:szCs w:val="28"/>
        </w:rPr>
        <w:t>10</w:t>
      </w:r>
      <w:r w:rsidRPr="00D350FA">
        <w:rPr>
          <w:rFonts w:ascii="Times New Roman" w:eastAsia="SimSun-ExtB" w:hAnsi="Times New Roman"/>
          <w:color w:val="000000"/>
          <w:sz w:val="28"/>
          <w:szCs w:val="28"/>
        </w:rPr>
        <w:t xml:space="preserve"> кадров)</w:t>
      </w:r>
      <w:r w:rsidR="00776AE3">
        <w:rPr>
          <w:rFonts w:ascii="Times New Roman" w:eastAsia="SimSun-ExtB" w:hAnsi="Times New Roman"/>
          <w:color w:val="000000"/>
          <w:sz w:val="28"/>
          <w:szCs w:val="28"/>
        </w:rPr>
        <w:t xml:space="preserve"> в горизонтальном положении</w:t>
      </w:r>
      <w:r w:rsidRPr="00D350FA">
        <w:rPr>
          <w:rFonts w:ascii="Times New Roman" w:eastAsia="SimSun-ExtB" w:hAnsi="Times New Roman"/>
          <w:color w:val="000000"/>
          <w:sz w:val="28"/>
          <w:szCs w:val="28"/>
        </w:rPr>
        <w:t xml:space="preserve">. </w:t>
      </w:r>
      <w:r w:rsidR="007B1201">
        <w:rPr>
          <w:rFonts w:ascii="Times New Roman" w:eastAsia="SimSun-ExtB" w:hAnsi="Times New Roman"/>
          <w:color w:val="000000"/>
          <w:sz w:val="28"/>
          <w:szCs w:val="28"/>
        </w:rPr>
        <w:t>Обязательно н</w:t>
      </w:r>
      <w:r w:rsidRPr="00D350FA">
        <w:rPr>
          <w:rFonts w:ascii="Times New Roman" w:eastAsia="SimSun-ExtB" w:hAnsi="Times New Roman"/>
          <w:color w:val="000000"/>
          <w:sz w:val="28"/>
          <w:szCs w:val="28"/>
        </w:rPr>
        <w:t xml:space="preserve">а одной из фотографий должен быть зафиксирован участник с конкурсной работой. </w:t>
      </w:r>
    </w:p>
    <w:p w:rsidR="007B1201" w:rsidRDefault="007B1201" w:rsidP="007B1201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350FA">
        <w:rPr>
          <w:rFonts w:ascii="Times New Roman" w:eastAsia="SimSun-ExtB" w:hAnsi="Times New Roman"/>
          <w:color w:val="000000"/>
          <w:sz w:val="28"/>
          <w:szCs w:val="28"/>
        </w:rPr>
        <w:lastRenderedPageBreak/>
        <w:t>Формат фотографий: jpeg, png.</w:t>
      </w:r>
      <w:r>
        <w:rPr>
          <w:rFonts w:ascii="Times New Roman" w:eastAsia="SimSun-ExtB" w:hAnsi="Times New Roman"/>
          <w:color w:val="000000"/>
          <w:sz w:val="28"/>
          <w:szCs w:val="28"/>
        </w:rPr>
        <w:t xml:space="preserve"> </w:t>
      </w:r>
      <w:r w:rsidR="00776AE3">
        <w:rPr>
          <w:rFonts w:ascii="Times New Roman" w:eastAsia="SimSun-ExtB" w:hAnsi="Times New Roman"/>
          <w:color w:val="000000"/>
          <w:sz w:val="28"/>
          <w:szCs w:val="28"/>
        </w:rPr>
        <w:t>На фотографиях реком</w:t>
      </w:r>
      <w:r w:rsidR="00A911C4">
        <w:rPr>
          <w:rFonts w:ascii="Times New Roman" w:eastAsia="SimSun-ExtB" w:hAnsi="Times New Roman"/>
          <w:color w:val="000000"/>
          <w:sz w:val="28"/>
          <w:szCs w:val="28"/>
        </w:rPr>
        <w:t>ендуется</w:t>
      </w:r>
      <w:r>
        <w:rPr>
          <w:rFonts w:ascii="Times New Roman" w:eastAsia="SimSun-ExtB" w:hAnsi="Times New Roman"/>
          <w:color w:val="000000"/>
          <w:sz w:val="28"/>
          <w:szCs w:val="28"/>
        </w:rPr>
        <w:t xml:space="preserve"> отобразить процесс изготовления работы и готовую работу с разных ракурсов. </w:t>
      </w:r>
    </w:p>
    <w:p w:rsidR="00D350FA" w:rsidRDefault="007B1201" w:rsidP="007B1201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>В</w:t>
      </w:r>
      <w:r>
        <w:rPr>
          <w:rFonts w:ascii="Times New Roman" w:eastAsia="SimSun-ExtB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SimSun-ExtB" w:hAnsi="Times New Roman"/>
          <w:color w:val="000000"/>
          <w:sz w:val="28"/>
          <w:szCs w:val="28"/>
        </w:rPr>
        <w:t xml:space="preserve">отдельном файле (формат </w:t>
      </w:r>
      <w:r w:rsidRPr="007B1201">
        <w:rPr>
          <w:rFonts w:ascii="Times New Roman" w:eastAsia="SimSun-ExtB" w:hAnsi="Times New Roman"/>
          <w:color w:val="000000"/>
          <w:sz w:val="28"/>
          <w:szCs w:val="28"/>
        </w:rPr>
        <w:t>*</w:t>
      </w:r>
      <w:r>
        <w:rPr>
          <w:rFonts w:ascii="Times New Roman" w:eastAsia="SimSun-ExtB" w:hAnsi="Times New Roman"/>
          <w:color w:val="000000"/>
          <w:sz w:val="28"/>
          <w:szCs w:val="28"/>
          <w:lang w:val="en-US"/>
        </w:rPr>
        <w:t>Word</w:t>
      </w:r>
      <w:r w:rsidRPr="007B1201">
        <w:rPr>
          <w:rFonts w:ascii="Times New Roman" w:eastAsia="SimSun-ExtB" w:hAnsi="Times New Roman"/>
          <w:color w:val="000000"/>
          <w:sz w:val="28"/>
          <w:szCs w:val="28"/>
        </w:rPr>
        <w:t xml:space="preserve">) </w:t>
      </w:r>
      <w:r>
        <w:rPr>
          <w:rFonts w:ascii="Times New Roman" w:eastAsia="SimSun-ExtB" w:hAnsi="Times New Roman"/>
          <w:color w:val="000000"/>
          <w:sz w:val="28"/>
          <w:szCs w:val="28"/>
        </w:rPr>
        <w:t>необходимо оставить комментарии к фотографиям и краткое описание работы (применяемые технологии и используемые материалы).</w:t>
      </w:r>
      <w:r w:rsidRPr="007B1201">
        <w:rPr>
          <w:rFonts w:ascii="Times New Roman" w:eastAsia="SimSun-ExtB" w:hAnsi="Times New Roman"/>
          <w:color w:val="000000"/>
          <w:sz w:val="28"/>
          <w:szCs w:val="28"/>
        </w:rPr>
        <w:t xml:space="preserve"> </w:t>
      </w:r>
    </w:p>
    <w:p w:rsidR="00776AE3" w:rsidRDefault="00776AE3" w:rsidP="007B1201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>Допускается предоставление дополнительных материалов, которые раскрывают и презентуют конкурсную работу.</w:t>
      </w:r>
    </w:p>
    <w:p w:rsidR="003864C7" w:rsidRPr="0055017E" w:rsidRDefault="00776AE3" w:rsidP="003864C7">
      <w:pPr>
        <w:tabs>
          <w:tab w:val="left" w:pos="851"/>
          <w:tab w:val="left" w:pos="108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Все файлы, направленные на конкурс должны быть подписаны и обязательно </w:t>
      </w:r>
      <w:r>
        <w:rPr>
          <w:rFonts w:ascii="Times New Roman" w:eastAsia="SimSun-ExtB" w:hAnsi="Times New Roman"/>
          <w:color w:val="000000"/>
          <w:sz w:val="28"/>
          <w:szCs w:val="28"/>
        </w:rPr>
        <w:t xml:space="preserve">содержать следующее: </w:t>
      </w:r>
      <w:r>
        <w:rPr>
          <w:rFonts w:ascii="Times New Roman" w:hAnsi="Times New Roman"/>
          <w:color w:val="000000"/>
          <w:sz w:val="28"/>
          <w:szCs w:val="28"/>
        </w:rPr>
        <w:t xml:space="preserve">ФИО_образовательная </w:t>
      </w:r>
      <w:r w:rsidRPr="003864C7">
        <w:rPr>
          <w:rFonts w:ascii="Times New Roman" w:hAnsi="Times New Roman"/>
          <w:color w:val="000000"/>
          <w:sz w:val="28"/>
          <w:szCs w:val="28"/>
        </w:rPr>
        <w:t>организация_название работы.</w:t>
      </w:r>
    </w:p>
    <w:p w:rsidR="00D350FA" w:rsidRDefault="002C2222" w:rsidP="0055017E">
      <w:pPr>
        <w:tabs>
          <w:tab w:val="left" w:pos="567"/>
          <w:tab w:val="left" w:pos="720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4.</w:t>
      </w:r>
      <w:r w:rsidR="006E0DF9">
        <w:rPr>
          <w:rFonts w:ascii="Times New Roman" w:eastAsia="SimSun-ExtB" w:hAnsi="Times New Roman"/>
          <w:color w:val="000000"/>
          <w:sz w:val="28"/>
          <w:szCs w:val="28"/>
        </w:rPr>
        <w:t>7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. Конкурсные работы</w:t>
      </w:r>
      <w:r w:rsidR="00D350FA">
        <w:rPr>
          <w:rFonts w:ascii="Times New Roman" w:eastAsia="SimSun-ExtB" w:hAnsi="Times New Roman"/>
          <w:color w:val="000000"/>
          <w:sz w:val="28"/>
          <w:szCs w:val="28"/>
        </w:rPr>
        <w:t xml:space="preserve"> в номинациях 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оцениваются по следующим критериям:</w:t>
      </w:r>
    </w:p>
    <w:p w:rsidR="002557FC" w:rsidRPr="00DF7F5B" w:rsidRDefault="002557FC" w:rsidP="0055017E">
      <w:pPr>
        <w:tabs>
          <w:tab w:val="left" w:pos="567"/>
          <w:tab w:val="left" w:pos="720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>- качество фотографии (фотография должна быть четкой);</w:t>
      </w:r>
    </w:p>
    <w:p w:rsidR="002C2222" w:rsidRPr="00DF7F5B" w:rsidRDefault="002C2222" w:rsidP="001A043A">
      <w:pPr>
        <w:tabs>
          <w:tab w:val="left" w:pos="567"/>
          <w:tab w:val="left" w:pos="720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 аккуратность и качество изготовления;</w:t>
      </w:r>
    </w:p>
    <w:p w:rsidR="002C2222" w:rsidRPr="00DF7F5B" w:rsidRDefault="002C2222" w:rsidP="001A043A">
      <w:pPr>
        <w:tabs>
          <w:tab w:val="left" w:pos="567"/>
          <w:tab w:val="left" w:pos="720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 оригинальность работы;</w:t>
      </w:r>
    </w:p>
    <w:p w:rsidR="002C2222" w:rsidRPr="00DF7F5B" w:rsidRDefault="002C2222" w:rsidP="001A043A">
      <w:pPr>
        <w:tabs>
          <w:tab w:val="left" w:pos="567"/>
          <w:tab w:val="left" w:pos="720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 сложность и трудоемкость изготовления;</w:t>
      </w:r>
    </w:p>
    <w:p w:rsidR="002C2222" w:rsidRPr="00DF7F5B" w:rsidRDefault="002C2222" w:rsidP="001A043A">
      <w:pPr>
        <w:tabs>
          <w:tab w:val="left" w:pos="567"/>
          <w:tab w:val="left" w:pos="720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 художественное оформление;</w:t>
      </w:r>
    </w:p>
    <w:p w:rsidR="001A043A" w:rsidRDefault="002C2222" w:rsidP="0055017E">
      <w:pPr>
        <w:tabs>
          <w:tab w:val="left" w:pos="567"/>
          <w:tab w:val="left" w:pos="709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- наличие документации к работе (паспорт, описание, технические характеристики, чертежи и схемы)</w:t>
      </w:r>
      <w:r w:rsidR="001A043A">
        <w:rPr>
          <w:rFonts w:ascii="Times New Roman" w:eastAsia="SimSun-ExtB" w:hAnsi="Times New Roman"/>
          <w:color w:val="000000"/>
          <w:sz w:val="28"/>
          <w:szCs w:val="28"/>
        </w:rPr>
        <w:t>;</w:t>
      </w:r>
    </w:p>
    <w:p w:rsidR="002C2222" w:rsidRDefault="00DF481F" w:rsidP="0055017E">
      <w:pPr>
        <w:tabs>
          <w:tab w:val="left" w:pos="567"/>
          <w:tab w:val="left" w:pos="709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>- </w:t>
      </w:r>
      <w:r w:rsidR="001A043A">
        <w:rPr>
          <w:rFonts w:ascii="Times New Roman" w:eastAsia="SimSun-ExtB" w:hAnsi="Times New Roman"/>
          <w:color w:val="000000"/>
          <w:sz w:val="28"/>
          <w:szCs w:val="28"/>
        </w:rPr>
        <w:t>соответствие номинации, от</w:t>
      </w:r>
      <w:r>
        <w:rPr>
          <w:rFonts w:ascii="Times New Roman" w:eastAsia="SimSun-ExtB" w:hAnsi="Times New Roman"/>
          <w:color w:val="000000"/>
          <w:sz w:val="28"/>
          <w:szCs w:val="28"/>
        </w:rPr>
        <w:t>ражение темы (если предусмотрено номинацией</w:t>
      </w:r>
      <w:r w:rsidR="001A043A">
        <w:rPr>
          <w:rFonts w:ascii="Times New Roman" w:eastAsia="SimSun-ExtB" w:hAnsi="Times New Roman"/>
          <w:color w:val="000000"/>
          <w:sz w:val="28"/>
          <w:szCs w:val="28"/>
        </w:rPr>
        <w:t>)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>.</w:t>
      </w:r>
    </w:p>
    <w:p w:rsidR="002C2222" w:rsidRPr="00DF7F5B" w:rsidRDefault="002C2222" w:rsidP="0055017E">
      <w:pPr>
        <w:tabs>
          <w:tab w:val="left" w:pos="567"/>
          <w:tab w:val="left" w:pos="720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Решение жюри является окончательным и не подлежит пересмотру.</w:t>
      </w:r>
    </w:p>
    <w:p w:rsidR="002C2222" w:rsidRPr="0055017E" w:rsidRDefault="002C2222" w:rsidP="0055017E">
      <w:pPr>
        <w:tabs>
          <w:tab w:val="left" w:pos="567"/>
          <w:tab w:val="left" w:pos="720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4.</w:t>
      </w:r>
      <w:r w:rsidR="006E0DF9">
        <w:rPr>
          <w:rFonts w:ascii="Times New Roman" w:eastAsia="SimSun-ExtB" w:hAnsi="Times New Roman"/>
          <w:color w:val="000000"/>
          <w:sz w:val="28"/>
          <w:szCs w:val="28"/>
        </w:rPr>
        <w:t>8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. </w:t>
      </w:r>
      <w:r w:rsidRPr="0055017E">
        <w:rPr>
          <w:rFonts w:ascii="Times New Roman" w:eastAsia="SimSun-ExtB" w:hAnsi="Times New Roman"/>
          <w:color w:val="000000"/>
          <w:sz w:val="28"/>
          <w:szCs w:val="28"/>
        </w:rPr>
        <w:t>Контактная информация: Снакина Елизавета Андреевна, педагог-организатор ГОАУ ДО ЯО ЦДЮТТ, тел</w:t>
      </w:r>
      <w:r w:rsidR="00D64AE6" w:rsidRPr="0055017E">
        <w:rPr>
          <w:rFonts w:ascii="Times New Roman" w:eastAsia="SimSun-ExtB" w:hAnsi="Times New Roman"/>
          <w:color w:val="000000"/>
          <w:sz w:val="28"/>
          <w:szCs w:val="28"/>
        </w:rPr>
        <w:t>ефон</w:t>
      </w:r>
      <w:r w:rsidRPr="0055017E">
        <w:rPr>
          <w:rFonts w:ascii="Times New Roman" w:eastAsia="SimSun-ExtB" w:hAnsi="Times New Roman"/>
          <w:color w:val="000000"/>
          <w:sz w:val="28"/>
          <w:szCs w:val="28"/>
        </w:rPr>
        <w:t>: (4852) 72-89-95.</w:t>
      </w:r>
    </w:p>
    <w:p w:rsidR="002C2222" w:rsidRPr="00DF7F5B" w:rsidRDefault="002C2222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SimSun-ExtB" w:hAnsi="Times New Roman"/>
          <w:b/>
          <w:bCs/>
          <w:color w:val="000000"/>
          <w:sz w:val="28"/>
          <w:szCs w:val="28"/>
        </w:rPr>
      </w:pPr>
    </w:p>
    <w:p w:rsidR="002C2222" w:rsidRPr="00DF7F5B" w:rsidRDefault="002C2222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SimSun-ExtB" w:hAnsi="Times New Roman"/>
          <w:b/>
          <w:bCs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b/>
          <w:bCs/>
          <w:color w:val="000000"/>
          <w:sz w:val="28"/>
          <w:szCs w:val="28"/>
        </w:rPr>
        <w:t>5. Подведение итогов Конкурса и награждение</w:t>
      </w:r>
    </w:p>
    <w:p w:rsidR="002C2222" w:rsidRPr="00DF7F5B" w:rsidRDefault="002C2222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SimSun-ExtB" w:hAnsi="Times New Roman"/>
          <w:b/>
          <w:bCs/>
          <w:color w:val="000000"/>
          <w:sz w:val="28"/>
          <w:szCs w:val="28"/>
        </w:rPr>
      </w:pPr>
    </w:p>
    <w:p w:rsidR="002557FC" w:rsidRDefault="002C2222" w:rsidP="002557FC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5.1. </w:t>
      </w:r>
      <w:r w:rsidR="00DF7F5B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Победители и призеры Конкурса выявляются путем сложения полученных баллов за конкурсную работу по критериям оценки. В случае равенства полученных баллов одно призовое место может быть присвоено нескольким участникам. </w:t>
      </w:r>
    </w:p>
    <w:p w:rsidR="00E65FB7" w:rsidRDefault="00E65FB7" w:rsidP="00E65FB7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>Номинация «Моя первая модель:</w:t>
      </w:r>
      <w:r w:rsidRPr="002557FC">
        <w:rPr>
          <w:rFonts w:ascii="Times New Roman" w:eastAsia="SimSun-ExtB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-ExtB" w:hAnsi="Times New Roman"/>
          <w:color w:val="000000"/>
          <w:sz w:val="28"/>
          <w:szCs w:val="28"/>
          <w:lang w:val="en-US"/>
        </w:rPr>
        <w:t>Lego</w:t>
      </w:r>
      <w:r>
        <w:rPr>
          <w:rFonts w:ascii="Times New Roman" w:eastAsia="SimSun-ExtB" w:hAnsi="Times New Roman"/>
          <w:color w:val="000000"/>
          <w:sz w:val="28"/>
          <w:szCs w:val="28"/>
        </w:rPr>
        <w:t>» не предполагает выявление победителей и призеров, все участники получают свидетельство участника.</w:t>
      </w:r>
    </w:p>
    <w:p w:rsidR="00DF7F5B" w:rsidRPr="00DF7F5B" w:rsidRDefault="00DF7F5B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sz w:val="28"/>
          <w:szCs w:val="28"/>
        </w:rPr>
      </w:pPr>
      <w:r w:rsidRPr="00DF7F5B">
        <w:rPr>
          <w:rFonts w:ascii="Times New Roman" w:eastAsia="SimSun-ExtB" w:hAnsi="Times New Roman"/>
          <w:sz w:val="28"/>
          <w:szCs w:val="28"/>
        </w:rPr>
        <w:t>В случае большого количества представленных работ, организационный комитет оставляет за собой право разделить любую номинацию на несколько направлений по типу работ и возрасту участников с выявлением победит</w:t>
      </w:r>
      <w:r w:rsidR="00D64AE6">
        <w:rPr>
          <w:rFonts w:ascii="Times New Roman" w:eastAsia="SimSun-ExtB" w:hAnsi="Times New Roman"/>
          <w:sz w:val="28"/>
          <w:szCs w:val="28"/>
        </w:rPr>
        <w:t>елей и призёров в каждом из них, а также отметить конкурсные работы специальным дипломом.</w:t>
      </w:r>
    </w:p>
    <w:p w:rsidR="00DF7F5B" w:rsidRDefault="00DF7F5B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По решению жюри I, II и III места могут не присуждаться. Решение жюри является окончательным и не подлежит пересмотру.</w:t>
      </w:r>
    </w:p>
    <w:p w:rsidR="002C2222" w:rsidRPr="00DF7F5B" w:rsidRDefault="002557FC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>5.2</w:t>
      </w:r>
      <w:r w:rsidR="00DF7F5B">
        <w:rPr>
          <w:rFonts w:ascii="Times New Roman" w:eastAsia="SimSun-ExtB" w:hAnsi="Times New Roman"/>
          <w:color w:val="000000"/>
          <w:sz w:val="28"/>
          <w:szCs w:val="28"/>
        </w:rPr>
        <w:t xml:space="preserve">. 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Итоги Конкурса оформляются протоколом Оргкомитета и размещаются на официальном сайте ГОАУ ДО ЯО </w:t>
      </w:r>
      <w:r w:rsidR="002C2222" w:rsidRPr="00DF7F5B">
        <w:rPr>
          <w:rFonts w:ascii="Times New Roman" w:eastAsia="SimSun-ExtB" w:hAnsi="Times New Roman"/>
          <w:sz w:val="28"/>
          <w:szCs w:val="28"/>
        </w:rPr>
        <w:t>ЦДЮТТ http://</w:t>
      </w:r>
      <w:hyperlink r:id="rId8" w:history="1">
        <w:r w:rsidR="002C2222" w:rsidRPr="00DF7F5B">
          <w:rPr>
            <w:rFonts w:ascii="Times New Roman" w:eastAsia="SimSun-ExtB" w:hAnsi="Times New Roman"/>
            <w:sz w:val="28"/>
            <w:szCs w:val="28"/>
          </w:rPr>
          <w:t>cdutt.edu.yar</w:t>
        </w:r>
      </w:hyperlink>
      <w:r w:rsidR="002C2222" w:rsidRPr="00DF7F5B">
        <w:rPr>
          <w:rFonts w:ascii="Times New Roman" w:eastAsia="SimSun-ExtB" w:hAnsi="Times New Roman"/>
          <w:sz w:val="28"/>
          <w:szCs w:val="28"/>
        </w:rPr>
        <w:t>.ru.</w:t>
      </w:r>
    </w:p>
    <w:p w:rsidR="00E65FB7" w:rsidRDefault="002557FC" w:rsidP="001E4401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lastRenderedPageBreak/>
        <w:t>5.3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. Все участники Конкурса получают свидетельство участника, </w:t>
      </w:r>
      <w:r w:rsidR="002C2222" w:rsidRPr="00DF7F5B">
        <w:rPr>
          <w:rFonts w:ascii="Times New Roman" w:eastAsia="SimSun-ExtB" w:hAnsi="Times New Roman"/>
          <w:sz w:val="28"/>
          <w:szCs w:val="28"/>
        </w:rPr>
        <w:t>подписан</w:t>
      </w:r>
      <w:r w:rsidR="00D64AE6">
        <w:rPr>
          <w:rFonts w:ascii="Times New Roman" w:eastAsia="SimSun-ExtB" w:hAnsi="Times New Roman"/>
          <w:sz w:val="28"/>
          <w:szCs w:val="28"/>
        </w:rPr>
        <w:t>ное директором ГОАУ ДО ЯО ЦДЮТТ и направленное на адрес электронной почты, указанный в заявке.</w:t>
      </w:r>
      <w:r w:rsidR="001E4401">
        <w:rPr>
          <w:rFonts w:ascii="Times New Roman" w:eastAsia="SimSun-ExtB" w:hAnsi="Times New Roman"/>
          <w:sz w:val="28"/>
          <w:szCs w:val="28"/>
        </w:rPr>
        <w:t xml:space="preserve"> </w:t>
      </w:r>
    </w:p>
    <w:p w:rsidR="002C2222" w:rsidRPr="00DF7F5B" w:rsidRDefault="001E4401" w:rsidP="001E4401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sz w:val="28"/>
          <w:szCs w:val="28"/>
        </w:rPr>
      </w:pPr>
      <w:r w:rsidRPr="001E4401">
        <w:rPr>
          <w:rFonts w:ascii="Times New Roman" w:eastAsia="SimSun-ExtB" w:hAnsi="Times New Roman"/>
          <w:sz w:val="28"/>
          <w:szCs w:val="28"/>
        </w:rPr>
        <w:t>Свидетельство не подлежит редактуре в случае опечаток,</w:t>
      </w:r>
      <w:r>
        <w:rPr>
          <w:rFonts w:ascii="Times New Roman" w:eastAsia="SimSun-ExtB" w:hAnsi="Times New Roman"/>
          <w:sz w:val="28"/>
          <w:szCs w:val="28"/>
        </w:rPr>
        <w:t xml:space="preserve"> </w:t>
      </w:r>
      <w:r w:rsidRPr="001E4401">
        <w:rPr>
          <w:rFonts w:ascii="Times New Roman" w:eastAsia="SimSun-ExtB" w:hAnsi="Times New Roman"/>
          <w:sz w:val="28"/>
          <w:szCs w:val="28"/>
        </w:rPr>
        <w:t>если ошибка была допущена участниками или наставниками при регистрации.</w:t>
      </w:r>
      <w:r>
        <w:rPr>
          <w:rFonts w:ascii="Times New Roman" w:eastAsia="SimSun-ExtB" w:hAnsi="Times New Roman"/>
          <w:sz w:val="28"/>
          <w:szCs w:val="28"/>
        </w:rPr>
        <w:t xml:space="preserve"> </w:t>
      </w:r>
    </w:p>
    <w:p w:rsidR="002C2222" w:rsidRDefault="002C2222" w:rsidP="001A043A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sz w:val="28"/>
          <w:szCs w:val="28"/>
        </w:rPr>
      </w:pPr>
      <w:r w:rsidRPr="00DF7F5B">
        <w:rPr>
          <w:rFonts w:ascii="Times New Roman" w:eastAsia="SimSun-ExtB" w:hAnsi="Times New Roman"/>
          <w:color w:val="000000"/>
          <w:sz w:val="28"/>
          <w:szCs w:val="28"/>
        </w:rPr>
        <w:t>5.</w:t>
      </w:r>
      <w:r w:rsidR="002557FC">
        <w:rPr>
          <w:rFonts w:ascii="Times New Roman" w:eastAsia="SimSun-ExtB" w:hAnsi="Times New Roman"/>
          <w:color w:val="000000"/>
          <w:sz w:val="28"/>
          <w:szCs w:val="28"/>
        </w:rPr>
        <w:t>4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>. Победители (I место) и призеры (II и III места) в каждой номинации</w:t>
      </w:r>
      <w:r w:rsidR="00E65FB7">
        <w:rPr>
          <w:rFonts w:ascii="Times New Roman" w:eastAsia="SimSun-ExtB" w:hAnsi="Times New Roman"/>
          <w:color w:val="000000"/>
          <w:sz w:val="28"/>
          <w:szCs w:val="28"/>
        </w:rPr>
        <w:t xml:space="preserve"> (кроме номинации «Моя первая модель:</w:t>
      </w:r>
      <w:r w:rsidR="00E65FB7" w:rsidRPr="002557FC">
        <w:rPr>
          <w:rFonts w:ascii="Times New Roman" w:eastAsia="SimSun-ExtB" w:hAnsi="Times New Roman"/>
          <w:color w:val="000000"/>
          <w:sz w:val="28"/>
          <w:szCs w:val="28"/>
        </w:rPr>
        <w:t xml:space="preserve"> </w:t>
      </w:r>
      <w:r w:rsidR="00E65FB7">
        <w:rPr>
          <w:rFonts w:ascii="Times New Roman" w:eastAsia="SimSun-ExtB" w:hAnsi="Times New Roman"/>
          <w:color w:val="000000"/>
          <w:sz w:val="28"/>
          <w:szCs w:val="28"/>
          <w:lang w:val="en-US"/>
        </w:rPr>
        <w:t>Lego</w:t>
      </w:r>
      <w:r w:rsidR="00E65FB7">
        <w:rPr>
          <w:rFonts w:ascii="Times New Roman" w:eastAsia="SimSun-ExtB" w:hAnsi="Times New Roman"/>
          <w:color w:val="000000"/>
          <w:sz w:val="28"/>
          <w:szCs w:val="28"/>
        </w:rPr>
        <w:t>»)</w:t>
      </w:r>
      <w:r w:rsidRPr="00DF7F5B">
        <w:rPr>
          <w:rFonts w:ascii="Times New Roman" w:eastAsia="SimSun-ExtB" w:hAnsi="Times New Roman"/>
          <w:color w:val="000000"/>
          <w:sz w:val="28"/>
          <w:szCs w:val="28"/>
        </w:rPr>
        <w:t xml:space="preserve"> и возрастной группе награждаются дипломами, </w:t>
      </w:r>
      <w:r w:rsidRPr="00DF7F5B">
        <w:rPr>
          <w:rFonts w:ascii="Times New Roman" w:eastAsia="SimSun-ExtB" w:hAnsi="Times New Roman"/>
          <w:sz w:val="28"/>
          <w:szCs w:val="28"/>
        </w:rPr>
        <w:t>подписанными директором ГОАУ ДО ЯО ЦДЮТТ</w:t>
      </w:r>
      <w:r w:rsidR="002557FC">
        <w:rPr>
          <w:rFonts w:ascii="Times New Roman" w:eastAsia="SimSun-ExtB" w:hAnsi="Times New Roman"/>
          <w:sz w:val="28"/>
          <w:szCs w:val="28"/>
        </w:rPr>
        <w:t>.</w:t>
      </w:r>
    </w:p>
    <w:p w:rsidR="002C2222" w:rsidRPr="00DF7F5B" w:rsidRDefault="00E65FB7" w:rsidP="001A043A">
      <w:pPr>
        <w:tabs>
          <w:tab w:val="left" w:pos="709"/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SimSun-ExtB" w:hAnsi="Times New Roman"/>
          <w:color w:val="000000"/>
          <w:sz w:val="28"/>
          <w:szCs w:val="28"/>
        </w:rPr>
      </w:pPr>
      <w:r>
        <w:rPr>
          <w:rFonts w:ascii="Times New Roman" w:eastAsia="SimSun-ExtB" w:hAnsi="Times New Roman"/>
          <w:color w:val="000000"/>
          <w:sz w:val="28"/>
          <w:szCs w:val="28"/>
        </w:rPr>
        <w:t>5.5</w:t>
      </w:r>
      <w:r w:rsidR="002C2222" w:rsidRPr="00DF7F5B">
        <w:rPr>
          <w:rFonts w:ascii="Times New Roman" w:eastAsia="SimSun-ExtB" w:hAnsi="Times New Roman"/>
          <w:color w:val="000000"/>
          <w:sz w:val="28"/>
          <w:szCs w:val="28"/>
        </w:rPr>
        <w:t>. Педагогические работники, подготовившие победителей (I место) и призёров (II и III места) будут рекомендованы для объявления и вручения Благодарности ГОАУ ДО ЯО ЦДЮТТ.</w:t>
      </w:r>
    </w:p>
    <w:p w:rsidR="002C2222" w:rsidRPr="00DF7F5B" w:rsidRDefault="002C2222" w:rsidP="002C2222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SimSun-ExtB" w:hAnsi="Times New Roman"/>
          <w:b/>
          <w:bCs/>
          <w:color w:val="000000"/>
          <w:sz w:val="28"/>
          <w:szCs w:val="28"/>
        </w:rPr>
        <w:sectPr w:rsidR="002C2222" w:rsidRPr="00DF7F5B" w:rsidSect="00B225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567" w:bottom="1134" w:left="1985" w:header="720" w:footer="720" w:gutter="0"/>
          <w:cols w:space="720"/>
          <w:noEndnote/>
          <w:docGrid w:linePitch="299"/>
        </w:sectPr>
      </w:pPr>
    </w:p>
    <w:p w:rsidR="002C2222" w:rsidRPr="00DF7F5B" w:rsidRDefault="002C2222" w:rsidP="002C2222">
      <w:pPr>
        <w:spacing w:after="0" w:line="240" w:lineRule="auto"/>
        <w:ind w:left="11700"/>
        <w:rPr>
          <w:rFonts w:ascii="Times New Roman" w:eastAsia="Times New Roman" w:hAnsi="Times New Roman"/>
          <w:sz w:val="24"/>
          <w:szCs w:val="28"/>
        </w:rPr>
      </w:pPr>
      <w:r w:rsidRPr="00DF7F5B">
        <w:rPr>
          <w:rFonts w:ascii="Times New Roman" w:eastAsia="Times New Roman" w:hAnsi="Times New Roman"/>
          <w:sz w:val="24"/>
          <w:szCs w:val="28"/>
        </w:rPr>
        <w:lastRenderedPageBreak/>
        <w:t>Приложение 1</w:t>
      </w:r>
    </w:p>
    <w:p w:rsidR="002C2222" w:rsidRPr="00DF7F5B" w:rsidRDefault="002C2222" w:rsidP="002C2222">
      <w:pPr>
        <w:spacing w:after="0" w:line="240" w:lineRule="auto"/>
        <w:ind w:left="11700"/>
        <w:jc w:val="both"/>
        <w:rPr>
          <w:rFonts w:ascii="Times New Roman" w:eastAsia="Times New Roman" w:hAnsi="Times New Roman"/>
          <w:sz w:val="24"/>
          <w:szCs w:val="28"/>
        </w:rPr>
      </w:pPr>
      <w:r w:rsidRPr="00DF7F5B">
        <w:rPr>
          <w:rFonts w:ascii="Times New Roman" w:eastAsia="Times New Roman" w:hAnsi="Times New Roman"/>
          <w:sz w:val="24"/>
          <w:szCs w:val="28"/>
        </w:rPr>
        <w:t xml:space="preserve">к Положению </w:t>
      </w:r>
    </w:p>
    <w:p w:rsidR="002C2222" w:rsidRPr="00DF7F5B" w:rsidRDefault="002C2222" w:rsidP="002C2222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DF7F5B">
        <w:rPr>
          <w:rFonts w:ascii="Times New Roman" w:eastAsia="Times New Roman" w:hAnsi="Times New Roman"/>
          <w:b/>
          <w:szCs w:val="24"/>
        </w:rPr>
        <w:t>ЗАЯВКА</w:t>
      </w:r>
    </w:p>
    <w:p w:rsidR="002C2222" w:rsidRPr="00DF7F5B" w:rsidRDefault="002C2222" w:rsidP="002C2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</w:rPr>
      </w:pPr>
      <w:r w:rsidRPr="00DF7F5B">
        <w:rPr>
          <w:rFonts w:ascii="Times New Roman" w:eastAsia="Times New Roman" w:hAnsi="Times New Roman"/>
          <w:b/>
          <w:bCs/>
          <w:iCs/>
          <w:sz w:val="24"/>
          <w:szCs w:val="28"/>
        </w:rPr>
        <w:t xml:space="preserve">на участие в областном смотре-конкурсе </w:t>
      </w:r>
    </w:p>
    <w:p w:rsidR="002C2222" w:rsidRPr="00DF7F5B" w:rsidRDefault="002C2222" w:rsidP="002C22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8"/>
        </w:rPr>
      </w:pPr>
      <w:r w:rsidRPr="00DF7F5B">
        <w:rPr>
          <w:rFonts w:ascii="Times New Roman" w:eastAsia="Times New Roman" w:hAnsi="Times New Roman"/>
          <w:b/>
          <w:bCs/>
          <w:iCs/>
          <w:sz w:val="24"/>
          <w:szCs w:val="28"/>
        </w:rPr>
        <w:t>детского технического творчества</w:t>
      </w:r>
    </w:p>
    <w:p w:rsidR="002C2222" w:rsidRPr="00DF7F5B" w:rsidRDefault="002C2222" w:rsidP="002C2222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2C2222" w:rsidRPr="00DF7F5B" w:rsidRDefault="002C2222" w:rsidP="002C22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szCs w:val="24"/>
        </w:rPr>
      </w:pPr>
      <w:r w:rsidRPr="00DF7F5B">
        <w:rPr>
          <w:rFonts w:ascii="Times New Roman" w:eastAsia="Arial" w:hAnsi="Times New Roman"/>
          <w:i/>
          <w:szCs w:val="24"/>
        </w:rPr>
        <w:t>Заявка оформляет</w:t>
      </w:r>
      <w:r w:rsidR="00E65FB7">
        <w:rPr>
          <w:rFonts w:ascii="Times New Roman" w:eastAsia="Arial" w:hAnsi="Times New Roman"/>
          <w:i/>
          <w:szCs w:val="24"/>
        </w:rPr>
        <w:t xml:space="preserve">ся и присылается в формате Word и </w:t>
      </w:r>
      <w:r w:rsidRPr="00DF7F5B">
        <w:rPr>
          <w:rFonts w:ascii="Times New Roman" w:eastAsia="Arial" w:hAnsi="Times New Roman"/>
          <w:i/>
          <w:szCs w:val="24"/>
          <w:lang w:val="en-US"/>
        </w:rPr>
        <w:t>PDF</w:t>
      </w:r>
    </w:p>
    <w:p w:rsidR="002C2222" w:rsidRPr="00DF7F5B" w:rsidRDefault="002C2222" w:rsidP="002C22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i/>
          <w:color w:val="FF0000"/>
          <w:szCs w:val="24"/>
        </w:rPr>
      </w:pPr>
    </w:p>
    <w:p w:rsidR="00DF7F5B" w:rsidRDefault="00DF7F5B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Представляемая образовательная организация</w:t>
      </w:r>
      <w:r w:rsidR="002C2222" w:rsidRPr="00DF7F5B">
        <w:rPr>
          <w:rFonts w:ascii="Times New Roman" w:eastAsia="Times New Roman" w:hAnsi="Times New Roman"/>
          <w:szCs w:val="24"/>
        </w:rPr>
        <w:t xml:space="preserve"> (полностью согласно Уставу организации): </w:t>
      </w:r>
      <w:r>
        <w:rPr>
          <w:rFonts w:ascii="Times New Roman" w:eastAsia="Times New Roman" w:hAnsi="Times New Roman"/>
          <w:szCs w:val="24"/>
        </w:rPr>
        <w:t>__________________</w:t>
      </w:r>
      <w:r w:rsidR="00130338">
        <w:rPr>
          <w:rFonts w:ascii="Times New Roman" w:eastAsia="Times New Roman" w:hAnsi="Times New Roman"/>
          <w:szCs w:val="24"/>
        </w:rPr>
        <w:t>___________________________</w:t>
      </w:r>
    </w:p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F7F5B">
        <w:rPr>
          <w:rFonts w:ascii="Times New Roman" w:eastAsia="Times New Roman" w:hAnsi="Times New Roman"/>
          <w:szCs w:val="24"/>
        </w:rPr>
        <w:t>_______________________________________________________________________________________________</w:t>
      </w:r>
      <w:r w:rsidR="00130338">
        <w:rPr>
          <w:rFonts w:ascii="Times New Roman" w:eastAsia="Times New Roman" w:hAnsi="Times New Roman"/>
          <w:szCs w:val="24"/>
        </w:rPr>
        <w:t>____________________________</w:t>
      </w:r>
    </w:p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F7F5B">
        <w:rPr>
          <w:rFonts w:ascii="Times New Roman" w:eastAsia="Times New Roman" w:hAnsi="Times New Roman"/>
          <w:szCs w:val="24"/>
        </w:rPr>
        <w:t>Адрес</w:t>
      </w:r>
      <w:r w:rsidR="00DF7F5B">
        <w:rPr>
          <w:rFonts w:ascii="Times New Roman" w:eastAsia="Times New Roman" w:hAnsi="Times New Roman"/>
          <w:szCs w:val="24"/>
        </w:rPr>
        <w:t xml:space="preserve"> организации</w:t>
      </w:r>
      <w:r w:rsidRPr="00DF7F5B">
        <w:rPr>
          <w:rFonts w:ascii="Times New Roman" w:eastAsia="Times New Roman" w:hAnsi="Times New Roman"/>
          <w:szCs w:val="24"/>
        </w:rPr>
        <w:t>:______________________________________________________________________________</w:t>
      </w:r>
      <w:r w:rsidR="00130338">
        <w:rPr>
          <w:rFonts w:ascii="Times New Roman" w:eastAsia="Times New Roman" w:hAnsi="Times New Roman"/>
          <w:szCs w:val="24"/>
        </w:rPr>
        <w:t>____________________________</w:t>
      </w:r>
    </w:p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887"/>
        <w:gridCol w:w="1559"/>
        <w:gridCol w:w="2268"/>
        <w:gridCol w:w="2127"/>
        <w:gridCol w:w="2409"/>
        <w:gridCol w:w="2835"/>
      </w:tblGrid>
      <w:tr w:rsidR="00484613" w:rsidRPr="00DF7F5B" w:rsidTr="00130338">
        <w:tc>
          <w:tcPr>
            <w:tcW w:w="518" w:type="dxa"/>
            <w:shd w:val="clear" w:color="auto" w:fill="auto"/>
            <w:vAlign w:val="center"/>
          </w:tcPr>
          <w:p w:rsidR="00484613" w:rsidRPr="00DF7F5B" w:rsidRDefault="00484613" w:rsidP="004846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 xml:space="preserve">№ </w:t>
            </w:r>
          </w:p>
          <w:p w:rsidR="00484613" w:rsidRPr="00DF7F5B" w:rsidRDefault="00484613" w:rsidP="004846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п/п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84613" w:rsidRPr="00DF7F5B" w:rsidRDefault="00484613" w:rsidP="004846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Cs w:val="24"/>
              </w:rPr>
              <w:t>Но</w:t>
            </w:r>
            <w:r w:rsidRPr="00DF7F5B">
              <w:rPr>
                <w:rFonts w:ascii="Times New Roman" w:eastAsia="Times New Roman" w:hAnsi="Times New Roman"/>
                <w:i/>
                <w:szCs w:val="24"/>
              </w:rPr>
              <w:t>минация, название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4613" w:rsidRPr="00DF7F5B" w:rsidRDefault="00484613" w:rsidP="004846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Возрастная 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613" w:rsidRPr="00DF7F5B" w:rsidRDefault="00484613" w:rsidP="004846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Фамилия, имя, отчество участника (полностью)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84613" w:rsidRPr="00DF7F5B" w:rsidRDefault="00484613" w:rsidP="004846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Школа, в которой обучается участник, класс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4613" w:rsidRPr="00DF7F5B" w:rsidRDefault="00484613" w:rsidP="004846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Число, месяц, год рождения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4613" w:rsidRPr="00DF7F5B" w:rsidRDefault="00484613" w:rsidP="004846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DF7F5B">
              <w:rPr>
                <w:rFonts w:ascii="Times New Roman" w:eastAsia="Times New Roman" w:hAnsi="Times New Roman"/>
                <w:i/>
                <w:szCs w:val="24"/>
              </w:rPr>
              <w:t>Фамилия, имя, отчество наставника (полностью), дата рождения, должность педагогического работника</w:t>
            </w:r>
          </w:p>
        </w:tc>
      </w:tr>
      <w:tr w:rsidR="00484613" w:rsidRPr="00DF7F5B" w:rsidTr="00130338">
        <w:tc>
          <w:tcPr>
            <w:tcW w:w="518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DF7F5B"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84613" w:rsidRPr="00DF7F5B" w:rsidTr="00130338">
        <w:tc>
          <w:tcPr>
            <w:tcW w:w="518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DF7F5B"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84613" w:rsidRPr="00DF7F5B" w:rsidTr="00130338">
        <w:tc>
          <w:tcPr>
            <w:tcW w:w="518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DF7F5B">
              <w:rPr>
                <w:rFonts w:ascii="Times New Roman" w:eastAsia="Times New Roman" w:hAnsi="Times New Roman"/>
                <w:szCs w:val="24"/>
              </w:rPr>
              <w:t>3.</w:t>
            </w:r>
          </w:p>
        </w:tc>
        <w:tc>
          <w:tcPr>
            <w:tcW w:w="1887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4613" w:rsidRPr="00DF7F5B" w:rsidRDefault="00484613" w:rsidP="009E5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F7F5B">
        <w:rPr>
          <w:rFonts w:ascii="Times New Roman" w:eastAsia="Times New Roman" w:hAnsi="Times New Roman"/>
          <w:szCs w:val="24"/>
        </w:rPr>
        <w:t>Ответственный исполнитель заявки: фамилия, имя, отчество (полностью) контактный телефон, электронный адрес:</w:t>
      </w:r>
    </w:p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F7F5B">
        <w:rPr>
          <w:rFonts w:ascii="Times New Roman" w:eastAsia="Times New Roman" w:hAnsi="Times New Roman"/>
          <w:szCs w:val="24"/>
        </w:rPr>
        <w:t>_______________________________________________________________________________________________</w:t>
      </w:r>
      <w:r w:rsidR="00130338">
        <w:rPr>
          <w:rFonts w:ascii="Times New Roman" w:eastAsia="Times New Roman" w:hAnsi="Times New Roman"/>
          <w:szCs w:val="24"/>
        </w:rPr>
        <w:t>___________________________</w:t>
      </w:r>
    </w:p>
    <w:p w:rsidR="002C2222" w:rsidRPr="00DF7F5B" w:rsidRDefault="002C2222" w:rsidP="002C222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DF7F5B">
        <w:rPr>
          <w:rFonts w:ascii="Times New Roman" w:eastAsia="Times New Roman" w:hAnsi="Times New Roman"/>
          <w:szCs w:val="24"/>
        </w:rPr>
        <w:t xml:space="preserve">Руководитель образовательной организации: </w:t>
      </w:r>
    </w:p>
    <w:p w:rsidR="002C2222" w:rsidRPr="00DF7F5B" w:rsidRDefault="002C2222" w:rsidP="002C2222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DF7F5B">
        <w:rPr>
          <w:rFonts w:ascii="Times New Roman" w:eastAsia="Times New Roman" w:hAnsi="Times New Roman"/>
          <w:szCs w:val="24"/>
        </w:rPr>
        <w:t>«__» _________ 202</w:t>
      </w:r>
      <w:r w:rsidR="002557FC">
        <w:rPr>
          <w:rFonts w:ascii="Times New Roman" w:eastAsia="Times New Roman" w:hAnsi="Times New Roman"/>
          <w:szCs w:val="24"/>
        </w:rPr>
        <w:t>4</w:t>
      </w:r>
      <w:r w:rsidRPr="00DF7F5B">
        <w:rPr>
          <w:rFonts w:ascii="Times New Roman" w:eastAsia="Times New Roman" w:hAnsi="Times New Roman"/>
          <w:szCs w:val="24"/>
        </w:rPr>
        <w:t xml:space="preserve"> г</w:t>
      </w:r>
    </w:p>
    <w:p w:rsidR="002C2222" w:rsidRPr="00DF7F5B" w:rsidRDefault="002C2222" w:rsidP="002C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-ExtB" w:hAnsi="Times New Roman"/>
          <w:color w:val="000000"/>
          <w:sz w:val="24"/>
          <w:szCs w:val="24"/>
        </w:rPr>
        <w:sectPr w:rsidR="002C2222" w:rsidRPr="00DF7F5B" w:rsidSect="00130338">
          <w:pgSz w:w="15840" w:h="12240" w:orient="landscape"/>
          <w:pgMar w:top="1985" w:right="1134" w:bottom="567" w:left="1134" w:header="720" w:footer="720" w:gutter="0"/>
          <w:cols w:space="720"/>
          <w:noEndnote/>
          <w:docGrid w:linePitch="299"/>
        </w:sectPr>
      </w:pPr>
    </w:p>
    <w:p w:rsidR="002C2222" w:rsidRPr="00DF7F5B" w:rsidRDefault="002C2222" w:rsidP="002C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-ExtB" w:hAnsi="Times New Roman"/>
          <w:color w:val="000000"/>
          <w:sz w:val="24"/>
          <w:szCs w:val="24"/>
        </w:rPr>
      </w:pPr>
      <w:r w:rsidRPr="00DF7F5B">
        <w:rPr>
          <w:rFonts w:ascii="Times New Roman" w:eastAsia="SimSun-ExtB" w:hAnsi="Times New Roman"/>
          <w:color w:val="000000"/>
          <w:sz w:val="24"/>
          <w:szCs w:val="24"/>
        </w:rPr>
        <w:lastRenderedPageBreak/>
        <w:t>Приложение 2</w:t>
      </w:r>
    </w:p>
    <w:p w:rsidR="001E1200" w:rsidRPr="00DF7F5B" w:rsidRDefault="00DD322F" w:rsidP="002C2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-ExtB" w:hAnsi="Times New Roman"/>
          <w:color w:val="000000"/>
          <w:sz w:val="24"/>
          <w:szCs w:val="24"/>
        </w:rPr>
      </w:pPr>
      <w:r>
        <w:rPr>
          <w:rFonts w:ascii="Times New Roman" w:eastAsia="SimSun-ExtB" w:hAnsi="Times New Roman"/>
          <w:color w:val="000000"/>
          <w:sz w:val="24"/>
          <w:szCs w:val="24"/>
        </w:rPr>
        <w:t>к</w:t>
      </w:r>
      <w:r w:rsidR="001E1200" w:rsidRPr="00DF7F5B">
        <w:rPr>
          <w:rFonts w:ascii="Times New Roman" w:eastAsia="SimSun-ExtB" w:hAnsi="Times New Roman"/>
          <w:color w:val="000000"/>
          <w:sz w:val="24"/>
          <w:szCs w:val="24"/>
        </w:rPr>
        <w:t xml:space="preserve"> Положению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b/>
          <w:color w:val="000000"/>
          <w:sz w:val="15"/>
          <w:szCs w:val="15"/>
        </w:rPr>
        <w:t>СОГЛАСИЕ НА ОБРАБОТКУ ПЕРСОНАЛЬНЫХ ДАННЫХ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(заполняется родителем (законным представителем) несовершеннолетнего ребёнка)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  <w:u w:val="single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участника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u w:val="single"/>
        </w:rPr>
        <w:t>областного смотра-конкурса детского технического творчества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Я, ____________________________________________________________________________________________________________________________,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фамилия, имя, отчество родителя (законного представителя) обучающегося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адрес регистрации: ________________________________________________________________________________</w:t>
      </w:r>
      <w:r w:rsidR="00D70B2B">
        <w:rPr>
          <w:rFonts w:ascii="Times New Roman" w:eastAsia="Times New Roman" w:hAnsi="Times New Roman"/>
          <w:color w:val="000000"/>
          <w:sz w:val="15"/>
          <w:szCs w:val="15"/>
        </w:rPr>
        <w:t>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индекс, город, улица, дом, корпус, квартира</w:t>
      </w: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,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паспорт: серия _______ № __________, выдан «____» __________ _______г. _______________________________</w:t>
      </w:r>
      <w:r w:rsidR="00D70B2B">
        <w:rPr>
          <w:rFonts w:ascii="Times New Roman" w:eastAsia="Times New Roman" w:hAnsi="Times New Roman"/>
          <w:color w:val="000000"/>
          <w:sz w:val="15"/>
          <w:szCs w:val="15"/>
        </w:rPr>
        <w:t>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____________________________________________________________________________________________</w:t>
      </w:r>
      <w:r w:rsidR="00D70B2B">
        <w:rPr>
          <w:rFonts w:ascii="Times New Roman" w:eastAsia="Times New Roman" w:hAnsi="Times New Roman"/>
          <w:color w:val="000000"/>
          <w:sz w:val="15"/>
          <w:szCs w:val="15"/>
        </w:rPr>
        <w:t>___________________________</w:t>
      </w: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4" w:lineRule="atLeast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кем и когда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4" w:lineRule="atLeast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на основании _____________________________________________________________________________________________________________________</w:t>
      </w:r>
      <w:r w:rsidR="00D70B2B">
        <w:rPr>
          <w:rFonts w:ascii="Times New Roman" w:eastAsia="Times New Roman" w:hAnsi="Times New Roman"/>
          <w:color w:val="000000"/>
          <w:sz w:val="15"/>
          <w:szCs w:val="15"/>
        </w:rPr>
        <w:t>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 _______________________________________________________________________________________</w:t>
      </w:r>
      <w:r w:rsidR="00D70B2B">
        <w:rPr>
          <w:rFonts w:ascii="Times New Roman" w:eastAsia="Times New Roman" w:hAnsi="Times New Roman"/>
          <w:color w:val="000000"/>
          <w:sz w:val="15"/>
          <w:szCs w:val="15"/>
        </w:rPr>
        <w:t>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фамилия, имя, отчество субъекта персональных данных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документ, удостоверяющий личность: №___________________, выдан «____»_________________________ ________г.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              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11" w:hanging="4111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b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_____________________________________________________________________________________________________________________________________________________________</w:t>
      </w:r>
      <w:r w:rsidR="00D70B2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_____________________________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bscript"/>
        </w:rPr>
        <w:t>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53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 xml:space="preserve">    кем выдан</w:t>
      </w:r>
    </w:p>
    <w:p w:rsidR="002C2222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 в целях обеспечения взаимодействия Оператора и субъекта персональных данных.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________________                    ____________________       /  _________________________________ 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    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дата                                                подпись                                    расшифровка подписи</w:t>
      </w:r>
    </w:p>
    <w:p w:rsidR="002C2222" w:rsidRPr="00263F30" w:rsidRDefault="00263F30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15"/>
          <w:szCs w:val="15"/>
          <w:shd w:val="clear" w:color="auto" w:fill="FFFFFF"/>
        </w:rPr>
      </w:pPr>
      <w:r w:rsidRPr="00263F30">
        <w:rPr>
          <w:rFonts w:ascii="Times New Roman" w:eastAsia="Times New Roman" w:hAnsi="Times New Roman"/>
          <w:b/>
          <w:color w:val="000000"/>
          <w:sz w:val="15"/>
          <w:szCs w:val="15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shd w:val="clear" w:color="auto" w:fill="FFFFFF"/>
        </w:rPr>
        <w:t xml:space="preserve">(участника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u w:val="single"/>
        </w:rPr>
        <w:t>областного смотра-конкурса детского технического творчества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shd w:val="clear" w:color="auto" w:fill="FFFFFF"/>
        </w:rPr>
        <w:t>)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Я,__________________________________________________________________________________________________________________________,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________________________________________________________________________________________________</w:t>
      </w:r>
      <w:r w:rsidR="00D70B2B">
        <w:rPr>
          <w:rFonts w:ascii="Times New Roman" w:eastAsia="Times New Roman" w:hAnsi="Times New Roman"/>
          <w:color w:val="000000"/>
          <w:sz w:val="15"/>
          <w:szCs w:val="15"/>
        </w:rPr>
        <w:t>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  <w:u w:val="single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DF7F5B">
        <w:rPr>
          <w:rFonts w:ascii="Times New Roman" w:eastAsia="Times New Roman" w:hAnsi="Times New Roman"/>
          <w:b/>
          <w:color w:val="000000"/>
          <w:sz w:val="15"/>
          <w:szCs w:val="15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 (далее – ГОАУ ДО ЯО ЦДЮТТ), на распространение персональных данных ребенка: ________________________________________________________________________________________________</w:t>
      </w:r>
      <w:r w:rsidR="00D70B2B">
        <w:rPr>
          <w:rFonts w:ascii="Times New Roman" w:eastAsia="Times New Roman" w:hAnsi="Times New Roman"/>
          <w:color w:val="000000"/>
          <w:sz w:val="15"/>
          <w:szCs w:val="15"/>
        </w:rPr>
        <w:t>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(фамилия, имя, отчество субъекта обработки персональных данных)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на основании ____________________________________________________________________________________</w:t>
      </w:r>
      <w:r w:rsidR="00D70B2B">
        <w:rPr>
          <w:rFonts w:ascii="Times New Roman" w:eastAsia="Times New Roman" w:hAnsi="Times New Roman"/>
          <w:color w:val="000000"/>
          <w:sz w:val="15"/>
          <w:szCs w:val="15"/>
        </w:rPr>
        <w:t>____________________________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2C2222" w:rsidRPr="00DF7F5B" w:rsidTr="00D70B2B">
        <w:tc>
          <w:tcPr>
            <w:tcW w:w="6232" w:type="dxa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Информационный ресурс</w:t>
            </w:r>
          </w:p>
        </w:tc>
        <w:tc>
          <w:tcPr>
            <w:tcW w:w="3119" w:type="dxa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Действия с персональными данными</w:t>
            </w:r>
          </w:p>
        </w:tc>
      </w:tr>
      <w:tr w:rsidR="002C2222" w:rsidRPr="00DF7F5B" w:rsidTr="00D70B2B">
        <w:tc>
          <w:tcPr>
            <w:tcW w:w="6232" w:type="dxa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официальный сайт организации </w:t>
            </w:r>
            <w:hyperlink r:id="rId15" w:history="1">
              <w:r w:rsidRPr="00DF7F5B">
                <w:rPr>
                  <w:rFonts w:ascii="Times New Roman" w:eastAsia="Times New Roman" w:hAnsi="Times New Roman"/>
                  <w:color w:val="0000FF"/>
                  <w:sz w:val="15"/>
                  <w:szCs w:val="15"/>
                  <w:u w:val="single"/>
                </w:rPr>
                <w:t>https://cdutt.edu.yar.ru/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</w:t>
            </w:r>
            <w:hyperlink r:id="rId16" w:history="1">
              <w:r w:rsidRPr="00DF7F5B">
                <w:rPr>
                  <w:rFonts w:ascii="Times New Roman" w:eastAsia="Times New Roman" w:hAnsi="Times New Roman"/>
                  <w:color w:val="0000FF"/>
                  <w:sz w:val="15"/>
                  <w:szCs w:val="15"/>
                  <w:u w:val="single"/>
                </w:rPr>
                <w:t>https://vk.com/cdutt_yar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</w:t>
            </w:r>
            <w:hyperlink r:id="rId17" w:history="1">
              <w:r w:rsidRPr="00DF7F5B">
                <w:rPr>
                  <w:rFonts w:ascii="Times New Roman" w:eastAsia="Times New Roman" w:hAnsi="Times New Roman"/>
                  <w:color w:val="0000FF"/>
                  <w:sz w:val="15"/>
                  <w:szCs w:val="15"/>
                  <w:u w:val="single"/>
                </w:rPr>
                <w:t>https://vk.com/kvantorium76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</w:t>
            </w:r>
            <w:hyperlink r:id="rId18" w:history="1">
              <w:r w:rsidRPr="00DF7F5B">
                <w:rPr>
                  <w:rFonts w:ascii="Times New Roman" w:eastAsia="Times New Roman" w:hAnsi="Times New Roman"/>
                  <w:color w:val="0000FF"/>
                  <w:sz w:val="15"/>
                  <w:szCs w:val="15"/>
                  <w:u w:val="single"/>
                </w:rPr>
                <w:t>https://vk.com/yartehtvorchestvo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 </w:t>
            </w:r>
            <w:hyperlink r:id="rId19" w:history="1">
              <w:r w:rsidRPr="00DF7F5B">
                <w:rPr>
                  <w:rFonts w:ascii="Times New Roman" w:eastAsia="Times New Roman" w:hAnsi="Times New Roman"/>
                  <w:color w:val="0000FF"/>
                  <w:sz w:val="15"/>
                  <w:szCs w:val="15"/>
                  <w:u w:val="single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 xml:space="preserve">размещение информации </w:t>
            </w:r>
          </w:p>
        </w:tc>
      </w:tr>
    </w:tbl>
    <w:p w:rsidR="002C2222" w:rsidRPr="00DF7F5B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72F"/>
          <w:sz w:val="15"/>
          <w:szCs w:val="15"/>
          <w:shd w:val="clear" w:color="auto" w:fill="FFFFFF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DF7F5B">
        <w:rPr>
          <w:rFonts w:ascii="Times New Roman" w:eastAsia="Times New Roman" w:hAnsi="Times New Roman"/>
          <w:color w:val="22272F"/>
          <w:sz w:val="15"/>
          <w:szCs w:val="15"/>
          <w:shd w:val="clear" w:color="auto" w:fill="FFFFFF"/>
        </w:rPr>
        <w:t xml:space="preserve"> </w:t>
      </w:r>
    </w:p>
    <w:tbl>
      <w:tblPr>
        <w:tblW w:w="9366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8"/>
        <w:gridCol w:w="1145"/>
        <w:gridCol w:w="1559"/>
      </w:tblGrid>
      <w:tr w:rsidR="002C2222" w:rsidRPr="00DF7F5B" w:rsidTr="00D70B2B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N</w:t>
            </w: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br/>
              <w:t>п/п</w:t>
            </w:r>
          </w:p>
        </w:tc>
        <w:tc>
          <w:tcPr>
            <w:tcW w:w="3325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Персональные данные обучающегося, разрешенные для распространения</w:t>
            </w:r>
          </w:p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Согласие</w:t>
            </w:r>
          </w:p>
        </w:tc>
      </w:tr>
      <w:tr w:rsidR="002C2222" w:rsidRPr="00DF7F5B" w:rsidTr="00D70B2B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325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</w:rPr>
              <w:t>НЕТ</w:t>
            </w:r>
          </w:p>
        </w:tc>
      </w:tr>
      <w:tr w:rsidR="002C2222" w:rsidRPr="00DF7F5B" w:rsidTr="00D70B2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Фамилия, имя, отчество</w:t>
            </w:r>
          </w:p>
        </w:tc>
        <w:tc>
          <w:tcPr>
            <w:tcW w:w="611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</w:tr>
      <w:tr w:rsidR="002C2222" w:rsidRPr="00DF7F5B" w:rsidTr="00D70B2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Возраст</w:t>
            </w:r>
          </w:p>
        </w:tc>
        <w:tc>
          <w:tcPr>
            <w:tcW w:w="611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</w:tr>
      <w:tr w:rsidR="002C2222" w:rsidRPr="00DF7F5B" w:rsidTr="00D70B2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Образовательная организация, класс (группа, объединение)</w:t>
            </w:r>
          </w:p>
        </w:tc>
        <w:tc>
          <w:tcPr>
            <w:tcW w:w="611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</w:tr>
      <w:tr w:rsidR="002C2222" w:rsidRPr="00DF7F5B" w:rsidTr="00D70B2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Достижения</w:t>
            </w:r>
          </w:p>
        </w:tc>
        <w:tc>
          <w:tcPr>
            <w:tcW w:w="611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8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</w:tr>
      <w:tr w:rsidR="002C2222" w:rsidRPr="00DF7F5B" w:rsidTr="00D70B2B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11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3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 </w:t>
            </w:r>
          </w:p>
        </w:tc>
      </w:tr>
      <w:tr w:rsidR="002C2222" w:rsidRPr="00DF7F5B" w:rsidTr="00D70B2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  <w:t>Видеоизображение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222" w:rsidRPr="00DF7F5B" w:rsidRDefault="002C2222" w:rsidP="009E50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5"/>
                <w:szCs w:val="15"/>
              </w:rPr>
            </w:pPr>
          </w:p>
        </w:tc>
      </w:tr>
    </w:tbl>
    <w:p w:rsidR="002C2222" w:rsidRPr="00DF7F5B" w:rsidRDefault="002C2222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Настоящее согласие действует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shd w:val="clear" w:color="auto" w:fill="FFFFFF"/>
        </w:rPr>
        <w:t>до даты отзыва настоящего согласия на обработку персональных данных.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lang w:eastAsia="x-none"/>
        </w:rPr>
        <w:t xml:space="preserve"> </w:t>
      </w: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2C2222" w:rsidRPr="00DF7F5B" w:rsidRDefault="002C2222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</w:t>
      </w:r>
      <w:r w:rsidR="00D70B2B">
        <w:rPr>
          <w:rFonts w:ascii="Times New Roman" w:eastAsia="Times New Roman" w:hAnsi="Times New Roman"/>
          <w:color w:val="000000"/>
          <w:sz w:val="15"/>
          <w:szCs w:val="15"/>
        </w:rPr>
        <w:t>__________________________</w:t>
      </w:r>
    </w:p>
    <w:p w:rsidR="002C2222" w:rsidRDefault="002C2222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_________________________________________________________________________________________________</w:t>
      </w:r>
      <w:r w:rsidR="00D70B2B">
        <w:rPr>
          <w:rFonts w:ascii="Times New Roman" w:eastAsia="Times New Roman" w:hAnsi="Times New Roman"/>
          <w:color w:val="000000"/>
          <w:sz w:val="15"/>
          <w:szCs w:val="15"/>
        </w:rPr>
        <w:t>___________________________</w:t>
      </w:r>
    </w:p>
    <w:p w:rsidR="00263F30" w:rsidRPr="00DF7F5B" w:rsidRDefault="00263F30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>
        <w:rPr>
          <w:rFonts w:ascii="Times New Roman" w:eastAsia="Times New Roman" w:hAnsi="Times New Roman"/>
          <w:color w:val="000000"/>
          <w:sz w:val="15"/>
          <w:szCs w:val="15"/>
        </w:rPr>
        <w:t>____________________________________________________________________________________________________________________________</w:t>
      </w:r>
    </w:p>
    <w:p w:rsidR="002C2222" w:rsidRDefault="002C2222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</w:t>
      </w:r>
      <w:r w:rsidR="00D70B2B">
        <w:rPr>
          <w:rFonts w:ascii="Times New Roman" w:eastAsia="Times New Roman" w:hAnsi="Times New Roman"/>
          <w:color w:val="000000"/>
          <w:sz w:val="15"/>
          <w:szCs w:val="15"/>
        </w:rPr>
        <w:t>_______</w:t>
      </w:r>
    </w:p>
    <w:p w:rsidR="00D70B2B" w:rsidRPr="00DF7F5B" w:rsidRDefault="00D70B2B" w:rsidP="002C222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>
        <w:rPr>
          <w:rFonts w:ascii="Times New Roman" w:eastAsia="Times New Roman" w:hAnsi="Times New Roman"/>
          <w:color w:val="000000"/>
          <w:sz w:val="15"/>
          <w:szCs w:val="15"/>
        </w:rPr>
        <w:t>____________________________________________________________________________________________________________________________</w:t>
      </w:r>
    </w:p>
    <w:p w:rsidR="002C2222" w:rsidRDefault="002C2222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</w:rPr>
      </w:pPr>
      <w:r w:rsidRPr="00DF7F5B">
        <w:rPr>
          <w:rFonts w:ascii="Times New Roman" w:eastAsia="Times New Roman" w:hAnsi="Times New Roman"/>
          <w:color w:val="000000"/>
          <w:sz w:val="15"/>
          <w:szCs w:val="15"/>
        </w:rPr>
        <w:t xml:space="preserve">________________                    ____________________       /  _________________________________ </w:t>
      </w:r>
    </w:p>
    <w:p w:rsidR="002C2222" w:rsidRPr="00DF7F5B" w:rsidRDefault="00D70B2B" w:rsidP="002C222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</w:pPr>
      <w:r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>д</w:t>
      </w:r>
      <w:r w:rsidR="002C2222"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 xml:space="preserve">ата                                             </w:t>
      </w:r>
      <w:r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 xml:space="preserve">                               </w:t>
      </w:r>
      <w:r w:rsidR="002C2222" w:rsidRPr="00DF7F5B">
        <w:rPr>
          <w:rFonts w:ascii="Times New Roman" w:eastAsia="Times New Roman" w:hAnsi="Times New Roman"/>
          <w:color w:val="000000"/>
          <w:sz w:val="15"/>
          <w:szCs w:val="15"/>
          <w:vertAlign w:val="superscript"/>
        </w:rPr>
        <w:t xml:space="preserve">          подпись     родителя                                         расшифровка подписи</w:t>
      </w:r>
    </w:p>
    <w:p w:rsidR="002C2222" w:rsidRDefault="002C2222" w:rsidP="00D70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</w:pPr>
    </w:p>
    <w:p w:rsidR="00D70B2B" w:rsidRDefault="00D70B2B" w:rsidP="00D70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</w:pPr>
    </w:p>
    <w:p w:rsidR="00D70B2B" w:rsidRPr="00D70B2B" w:rsidRDefault="00D70B2B" w:rsidP="00D70B2B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-ExtB" w:hAnsi="Times New Roman"/>
          <w:color w:val="000000"/>
          <w:sz w:val="24"/>
          <w:szCs w:val="24"/>
        </w:rPr>
      </w:pPr>
      <w:r w:rsidRPr="00D70B2B">
        <w:rPr>
          <w:rFonts w:ascii="Times New Roman" w:eastAsia="SimSun-ExtB" w:hAnsi="Times New Roman"/>
          <w:color w:val="000000"/>
          <w:sz w:val="24"/>
          <w:szCs w:val="24"/>
        </w:rPr>
        <w:lastRenderedPageBreak/>
        <w:t>Приложение 3</w:t>
      </w:r>
    </w:p>
    <w:p w:rsidR="00D70B2B" w:rsidRDefault="00D70B2B" w:rsidP="00D70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-ExtB" w:hAnsi="Times New Roman"/>
          <w:color w:val="000000"/>
          <w:sz w:val="24"/>
          <w:szCs w:val="24"/>
        </w:rPr>
      </w:pPr>
      <w:r w:rsidRPr="00D70B2B">
        <w:rPr>
          <w:rFonts w:ascii="Times New Roman" w:eastAsia="SimSun-ExtB" w:hAnsi="Times New Roman"/>
          <w:color w:val="000000"/>
          <w:sz w:val="24"/>
          <w:szCs w:val="24"/>
        </w:rPr>
        <w:t>к Положению</w:t>
      </w:r>
    </w:p>
    <w:p w:rsidR="00263F30" w:rsidRPr="00263F30" w:rsidRDefault="00263F30" w:rsidP="00D70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-ExtB" w:hAnsi="Times New Roman"/>
          <w:color w:val="000000"/>
          <w:sz w:val="16"/>
          <w:szCs w:val="16"/>
        </w:rPr>
      </w:pPr>
    </w:p>
    <w:p w:rsidR="00D70B2B" w:rsidRPr="00263F30" w:rsidRDefault="00263F30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15"/>
          <w:szCs w:val="15"/>
        </w:rPr>
      </w:pPr>
      <w:r w:rsidRPr="00263F30">
        <w:rPr>
          <w:rFonts w:ascii="Times New Roman" w:eastAsia="Times New Roman" w:hAnsi="Times New Roman"/>
          <w:b/>
          <w:color w:val="000000"/>
          <w:sz w:val="15"/>
          <w:szCs w:val="15"/>
        </w:rPr>
        <w:t>СО</w:t>
      </w:r>
      <w:r w:rsidR="00D70B2B" w:rsidRPr="00263F30">
        <w:rPr>
          <w:rFonts w:ascii="Times New Roman" w:eastAsia="Times New Roman" w:hAnsi="Times New Roman"/>
          <w:b/>
          <w:color w:val="000000"/>
          <w:sz w:val="15"/>
          <w:szCs w:val="15"/>
        </w:rPr>
        <w:t>ГЛАСИЕ НА ОБРАБОТКУ ПЕРСОНАЛЬНЫХ ДАННЫХ (от 14 лет и старше)</w:t>
      </w: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u w:val="single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 xml:space="preserve">участника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u w:val="single"/>
        </w:rPr>
        <w:t>областного смотра-конкурса детского технического творчества</w:t>
      </w: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Я,_____________________________________________________________________________________________________,</w:t>
      </w: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 w:rsidRPr="00DF7F5B">
        <w:rPr>
          <w:rFonts w:ascii="Times New Roman" w:eastAsia="Times New Roman" w:hAnsi="Times New Roman"/>
          <w:color w:val="000000"/>
          <w:sz w:val="19"/>
          <w:szCs w:val="19"/>
          <w:vertAlign w:val="superscript"/>
        </w:rPr>
        <w:t>фамилия, имя, отчество обучающегося</w:t>
      </w: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адрес регистрации: ______________________________________________________________________________________</w:t>
      </w: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индекс, город, улица, дом, корпус, квартира</w:t>
      </w: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,</w:t>
      </w: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паспорт: серия _______ № __________, выдан «____»_________ _______г. _______________________________________</w:t>
      </w: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________________             ____________________       /  _________________________________</w:t>
      </w: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D70B2B" w:rsidRPr="00263F30" w:rsidRDefault="00263F30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15"/>
          <w:szCs w:val="15"/>
          <w:shd w:val="clear" w:color="auto" w:fill="FFFFFF"/>
        </w:rPr>
      </w:pPr>
      <w:r w:rsidRPr="00263F30">
        <w:rPr>
          <w:rFonts w:ascii="Times New Roman" w:eastAsia="Times New Roman" w:hAnsi="Times New Roman"/>
          <w:b/>
          <w:color w:val="000000"/>
          <w:sz w:val="15"/>
          <w:szCs w:val="15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u w:val="single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 xml:space="preserve">участника </w:t>
      </w:r>
      <w:r w:rsidRPr="00DF7F5B">
        <w:rPr>
          <w:rFonts w:ascii="Times New Roman" w:eastAsia="Times New Roman" w:hAnsi="Times New Roman"/>
          <w:color w:val="000000"/>
          <w:sz w:val="15"/>
          <w:szCs w:val="15"/>
          <w:u w:val="single"/>
        </w:rPr>
        <w:t>областного смотра-конкурса детского технического творчества</w:t>
      </w:r>
      <w:r>
        <w:rPr>
          <w:rFonts w:ascii="Times New Roman" w:eastAsia="Times New Roman" w:hAnsi="Times New Roman"/>
          <w:color w:val="000000"/>
          <w:sz w:val="15"/>
          <w:szCs w:val="15"/>
          <w:u w:val="single"/>
        </w:rPr>
        <w:t>,</w:t>
      </w:r>
    </w:p>
    <w:p w:rsidR="00D70B2B" w:rsidRPr="00DF7F5B" w:rsidRDefault="00263F30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Я</w:t>
      </w:r>
      <w:r w:rsidR="00D70B2B" w:rsidRPr="00DF7F5B">
        <w:rPr>
          <w:rFonts w:ascii="Times New Roman" w:eastAsia="Times New Roman" w:hAnsi="Times New Roman"/>
          <w:color w:val="000000"/>
          <w:sz w:val="18"/>
          <w:szCs w:val="18"/>
        </w:rPr>
        <w:t>, _____________________________________________________________________________________________________,</w:t>
      </w: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фамилия, имя, отчество обучающегося</w:t>
      </w: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u w:val="single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DF7F5B">
        <w:rPr>
          <w:rFonts w:ascii="Times New Roman" w:eastAsia="Times New Roman" w:hAnsi="Times New Roman"/>
          <w:b/>
          <w:color w:val="000000"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 xml:space="preserve"> (далее - ГОАУ ДО ЯО ЦДЮТТ),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D70B2B" w:rsidRPr="00DF7F5B" w:rsidTr="00F91B06">
        <w:tc>
          <w:tcPr>
            <w:tcW w:w="6374" w:type="dxa"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Действия с персональными данными</w:t>
            </w:r>
          </w:p>
        </w:tc>
      </w:tr>
      <w:tr w:rsidR="00D70B2B" w:rsidRPr="00DF7F5B" w:rsidTr="00F91B06">
        <w:tc>
          <w:tcPr>
            <w:tcW w:w="6374" w:type="dxa"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официальный сайт организации </w:t>
            </w:r>
            <w:hyperlink r:id="rId20" w:history="1">
              <w:r w:rsidRPr="00DF7F5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hyperlink r:id="rId21" w:history="1">
              <w:r w:rsidRPr="00DF7F5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hyperlink r:id="rId22" w:history="1">
              <w:r w:rsidRPr="00DF7F5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hyperlink r:id="rId23" w:history="1">
              <w:r w:rsidRPr="00DF7F5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hyperlink r:id="rId24" w:history="1">
              <w:r w:rsidRPr="00DF7F5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72F"/>
          <w:sz w:val="16"/>
          <w:szCs w:val="16"/>
          <w:shd w:val="clear" w:color="auto" w:fill="FFFFFF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DF7F5B">
        <w:rPr>
          <w:rFonts w:ascii="Times New Roman" w:eastAsia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D70B2B" w:rsidRPr="00DF7F5B" w:rsidTr="00F91B06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N</w:t>
            </w: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Согласие</w:t>
            </w:r>
          </w:p>
        </w:tc>
      </w:tr>
      <w:tr w:rsidR="00D70B2B" w:rsidRPr="00DF7F5B" w:rsidTr="00F91B06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D70B2B" w:rsidRPr="00DF7F5B" w:rsidTr="00F91B06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70B2B" w:rsidRPr="00DF7F5B" w:rsidTr="00F91B06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70B2B" w:rsidRPr="00DF7F5B" w:rsidTr="00F91B06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70B2B" w:rsidRPr="00DF7F5B" w:rsidTr="00F91B06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D70B2B" w:rsidRPr="00DF7F5B" w:rsidTr="00F91B06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70B2B" w:rsidRPr="00DF7F5B" w:rsidTr="00F91B0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F7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B2B" w:rsidRPr="00DF7F5B" w:rsidRDefault="00D70B2B" w:rsidP="00F91B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70B2B" w:rsidRPr="00DF7F5B" w:rsidRDefault="00D70B2B" w:rsidP="00D70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317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 xml:space="preserve">Настоящее согласие действует </w:t>
      </w:r>
      <w:r w:rsidRPr="00DF7F5B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DF7F5B">
        <w:rPr>
          <w:rFonts w:ascii="Times New Roman" w:eastAsia="Times New Roman" w:hAnsi="Times New Roman"/>
          <w:color w:val="000000"/>
          <w:sz w:val="16"/>
          <w:szCs w:val="16"/>
          <w:lang w:eastAsia="x-none"/>
        </w:rPr>
        <w:t xml:space="preserve"> </w:t>
      </w: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D70B2B" w:rsidRPr="00DF7F5B" w:rsidRDefault="00D70B2B" w:rsidP="00D70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317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D70B2B" w:rsidRPr="00DF7F5B" w:rsidRDefault="00D70B2B" w:rsidP="00D70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B2B" w:rsidRPr="00DF7F5B" w:rsidRDefault="00D70B2B" w:rsidP="00D70B2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</w:rPr>
      </w:pPr>
      <w:r w:rsidRPr="00DF7F5B">
        <w:rPr>
          <w:rFonts w:ascii="Times New Roman" w:eastAsia="Times New Roman" w:hAnsi="Times New Roman"/>
          <w:color w:val="000000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</w:rPr>
        <w:t>________________             ____________________       /  _________________________________</w:t>
      </w:r>
    </w:p>
    <w:p w:rsidR="00D70B2B" w:rsidRPr="00DF7F5B" w:rsidRDefault="00D70B2B" w:rsidP="00D70B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</w:pPr>
      <w:r w:rsidRPr="00DF7F5B"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D70B2B" w:rsidRPr="00DF7F5B" w:rsidRDefault="00D70B2B" w:rsidP="00D70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vertAlign w:val="superscript"/>
        </w:rPr>
      </w:pPr>
    </w:p>
    <w:sectPr w:rsidR="00D70B2B" w:rsidRPr="00DF7F5B" w:rsidSect="00D70B2B">
      <w:pgSz w:w="11910" w:h="16840"/>
      <w:pgMar w:top="1134" w:right="567" w:bottom="1134" w:left="19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86" w:rsidRDefault="00B03886" w:rsidP="001757AA">
      <w:pPr>
        <w:spacing w:after="0" w:line="240" w:lineRule="auto"/>
      </w:pPr>
      <w:r>
        <w:separator/>
      </w:r>
    </w:p>
  </w:endnote>
  <w:endnote w:type="continuationSeparator" w:id="0">
    <w:p w:rsidR="00B03886" w:rsidRDefault="00B03886" w:rsidP="0017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AA" w:rsidRDefault="001757A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AA" w:rsidRDefault="001757A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AA" w:rsidRDefault="001757A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86" w:rsidRDefault="00B03886" w:rsidP="001757AA">
      <w:pPr>
        <w:spacing w:after="0" w:line="240" w:lineRule="auto"/>
      </w:pPr>
      <w:r>
        <w:separator/>
      </w:r>
    </w:p>
  </w:footnote>
  <w:footnote w:type="continuationSeparator" w:id="0">
    <w:p w:rsidR="00B03886" w:rsidRDefault="00B03886" w:rsidP="0017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AA" w:rsidRDefault="001757A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2821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757AA" w:rsidRPr="001757AA" w:rsidRDefault="001757AA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1757AA">
          <w:rPr>
            <w:rFonts w:ascii="Times New Roman" w:hAnsi="Times New Roman"/>
            <w:sz w:val="24"/>
            <w:szCs w:val="24"/>
          </w:rPr>
          <w:fldChar w:fldCharType="begin"/>
        </w:r>
        <w:r w:rsidRPr="001757A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757AA">
          <w:rPr>
            <w:rFonts w:ascii="Times New Roman" w:hAnsi="Times New Roman"/>
            <w:sz w:val="24"/>
            <w:szCs w:val="24"/>
          </w:rPr>
          <w:fldChar w:fldCharType="separate"/>
        </w:r>
        <w:r w:rsidR="00054F33">
          <w:rPr>
            <w:rFonts w:ascii="Times New Roman" w:hAnsi="Times New Roman"/>
            <w:noProof/>
            <w:sz w:val="24"/>
            <w:szCs w:val="24"/>
          </w:rPr>
          <w:t>1</w:t>
        </w:r>
        <w:r w:rsidRPr="001757A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AA" w:rsidRDefault="001757A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016C4"/>
    <w:multiLevelType w:val="multilevel"/>
    <w:tmpl w:val="1F9610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8A5BDC"/>
    <w:multiLevelType w:val="hybridMultilevel"/>
    <w:tmpl w:val="609CCD5C"/>
    <w:lvl w:ilvl="0" w:tplc="038A0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8B5912"/>
    <w:multiLevelType w:val="hybridMultilevel"/>
    <w:tmpl w:val="0908B87E"/>
    <w:lvl w:ilvl="0" w:tplc="732CEB46">
      <w:start w:val="1"/>
      <w:numFmt w:val="decimal"/>
      <w:lvlText w:val="%1."/>
      <w:lvlJc w:val="left"/>
      <w:pPr>
        <w:ind w:left="272" w:hanging="272"/>
      </w:pPr>
      <w:rPr>
        <w:rFonts w:ascii="Times New Roman" w:eastAsia="Calibri" w:hAnsi="Times New Roman" w:cs="Times New Roman" w:hint="default"/>
        <w:b w:val="0"/>
        <w:bCs/>
        <w:spacing w:val="-1"/>
        <w:w w:val="100"/>
        <w:sz w:val="28"/>
        <w:szCs w:val="28"/>
        <w:lang w:val="ru-RU" w:eastAsia="en-US" w:bidi="ar-SA"/>
      </w:rPr>
    </w:lvl>
    <w:lvl w:ilvl="1" w:tplc="435A38AC">
      <w:numFmt w:val="bullet"/>
      <w:lvlText w:val="•"/>
      <w:lvlJc w:val="left"/>
      <w:pPr>
        <w:ind w:left="1096" w:hanging="272"/>
      </w:pPr>
      <w:rPr>
        <w:rFonts w:hint="default"/>
        <w:lang w:val="ru-RU" w:eastAsia="en-US" w:bidi="ar-SA"/>
      </w:rPr>
    </w:lvl>
    <w:lvl w:ilvl="2" w:tplc="6712BB36">
      <w:numFmt w:val="bullet"/>
      <w:lvlText w:val="•"/>
      <w:lvlJc w:val="left"/>
      <w:pPr>
        <w:ind w:left="2073" w:hanging="272"/>
      </w:pPr>
      <w:rPr>
        <w:rFonts w:hint="default"/>
        <w:lang w:val="ru-RU" w:eastAsia="en-US" w:bidi="ar-SA"/>
      </w:rPr>
    </w:lvl>
    <w:lvl w:ilvl="3" w:tplc="7C3EB5F6">
      <w:numFmt w:val="bullet"/>
      <w:lvlText w:val="•"/>
      <w:lvlJc w:val="left"/>
      <w:pPr>
        <w:ind w:left="3049" w:hanging="272"/>
      </w:pPr>
      <w:rPr>
        <w:rFonts w:hint="default"/>
        <w:lang w:val="ru-RU" w:eastAsia="en-US" w:bidi="ar-SA"/>
      </w:rPr>
    </w:lvl>
    <w:lvl w:ilvl="4" w:tplc="505C6C52">
      <w:numFmt w:val="bullet"/>
      <w:lvlText w:val="•"/>
      <w:lvlJc w:val="left"/>
      <w:pPr>
        <w:ind w:left="4026" w:hanging="272"/>
      </w:pPr>
      <w:rPr>
        <w:rFonts w:hint="default"/>
        <w:lang w:val="ru-RU" w:eastAsia="en-US" w:bidi="ar-SA"/>
      </w:rPr>
    </w:lvl>
    <w:lvl w:ilvl="5" w:tplc="DDC21FC6">
      <w:numFmt w:val="bullet"/>
      <w:lvlText w:val="•"/>
      <w:lvlJc w:val="left"/>
      <w:pPr>
        <w:ind w:left="5003" w:hanging="272"/>
      </w:pPr>
      <w:rPr>
        <w:rFonts w:hint="default"/>
        <w:lang w:val="ru-RU" w:eastAsia="en-US" w:bidi="ar-SA"/>
      </w:rPr>
    </w:lvl>
    <w:lvl w:ilvl="6" w:tplc="5C9AE7B8">
      <w:numFmt w:val="bullet"/>
      <w:lvlText w:val="•"/>
      <w:lvlJc w:val="left"/>
      <w:pPr>
        <w:ind w:left="5979" w:hanging="272"/>
      </w:pPr>
      <w:rPr>
        <w:rFonts w:hint="default"/>
        <w:lang w:val="ru-RU" w:eastAsia="en-US" w:bidi="ar-SA"/>
      </w:rPr>
    </w:lvl>
    <w:lvl w:ilvl="7" w:tplc="264EF0CE">
      <w:numFmt w:val="bullet"/>
      <w:lvlText w:val="•"/>
      <w:lvlJc w:val="left"/>
      <w:pPr>
        <w:ind w:left="6956" w:hanging="272"/>
      </w:pPr>
      <w:rPr>
        <w:rFonts w:hint="default"/>
        <w:lang w:val="ru-RU" w:eastAsia="en-US" w:bidi="ar-SA"/>
      </w:rPr>
    </w:lvl>
    <w:lvl w:ilvl="8" w:tplc="D5989EFA">
      <w:numFmt w:val="bullet"/>
      <w:lvlText w:val="•"/>
      <w:lvlJc w:val="left"/>
      <w:pPr>
        <w:ind w:left="7933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6BE759D0"/>
    <w:multiLevelType w:val="hybridMultilevel"/>
    <w:tmpl w:val="9B2EB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FC170D"/>
    <w:multiLevelType w:val="hybridMultilevel"/>
    <w:tmpl w:val="055E66EA"/>
    <w:lvl w:ilvl="0" w:tplc="69649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7B"/>
    <w:rsid w:val="00054F33"/>
    <w:rsid w:val="000A3A72"/>
    <w:rsid w:val="000C39AB"/>
    <w:rsid w:val="00100A1B"/>
    <w:rsid w:val="00130338"/>
    <w:rsid w:val="00135595"/>
    <w:rsid w:val="0014046B"/>
    <w:rsid w:val="00164A53"/>
    <w:rsid w:val="001757AA"/>
    <w:rsid w:val="00176600"/>
    <w:rsid w:val="00187C82"/>
    <w:rsid w:val="001A043A"/>
    <w:rsid w:val="001E1200"/>
    <w:rsid w:val="001E4401"/>
    <w:rsid w:val="0021597D"/>
    <w:rsid w:val="00216742"/>
    <w:rsid w:val="002557FC"/>
    <w:rsid w:val="00263F30"/>
    <w:rsid w:val="002C2222"/>
    <w:rsid w:val="003451D7"/>
    <w:rsid w:val="003864C7"/>
    <w:rsid w:val="003B7E39"/>
    <w:rsid w:val="003C3639"/>
    <w:rsid w:val="00414FD0"/>
    <w:rsid w:val="00417DD0"/>
    <w:rsid w:val="0047102E"/>
    <w:rsid w:val="004845C2"/>
    <w:rsid w:val="00484613"/>
    <w:rsid w:val="004D157B"/>
    <w:rsid w:val="0055017E"/>
    <w:rsid w:val="006A2218"/>
    <w:rsid w:val="006B6A7A"/>
    <w:rsid w:val="006C32A9"/>
    <w:rsid w:val="006E0DF9"/>
    <w:rsid w:val="00776AE3"/>
    <w:rsid w:val="007B1201"/>
    <w:rsid w:val="007D165C"/>
    <w:rsid w:val="007E63FD"/>
    <w:rsid w:val="00811C09"/>
    <w:rsid w:val="00851B55"/>
    <w:rsid w:val="00A06E89"/>
    <w:rsid w:val="00A911C4"/>
    <w:rsid w:val="00AD58AB"/>
    <w:rsid w:val="00AF65A1"/>
    <w:rsid w:val="00B03886"/>
    <w:rsid w:val="00B22555"/>
    <w:rsid w:val="00C2387B"/>
    <w:rsid w:val="00C33CF4"/>
    <w:rsid w:val="00C46F6F"/>
    <w:rsid w:val="00C86FDF"/>
    <w:rsid w:val="00CB38C3"/>
    <w:rsid w:val="00D350FA"/>
    <w:rsid w:val="00D64AE6"/>
    <w:rsid w:val="00D70B2B"/>
    <w:rsid w:val="00DD322F"/>
    <w:rsid w:val="00DF481F"/>
    <w:rsid w:val="00DF7F5B"/>
    <w:rsid w:val="00E51878"/>
    <w:rsid w:val="00E65FB7"/>
    <w:rsid w:val="00E82229"/>
    <w:rsid w:val="00F016B3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BE65E-76A0-4A83-BE5F-D1035864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2222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C2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"/>
    <w:qFormat/>
    <w:rsid w:val="002C2222"/>
    <w:pPr>
      <w:widowControl w:val="0"/>
      <w:autoSpaceDE w:val="0"/>
      <w:autoSpaceDN w:val="0"/>
      <w:spacing w:before="27" w:after="0" w:line="240" w:lineRule="auto"/>
      <w:ind w:left="1552" w:right="1837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2C2222"/>
    <w:rPr>
      <w:rFonts w:ascii="Calibri" w:eastAsia="Calibri" w:hAnsi="Calibri" w:cs="Calibri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2C2222"/>
    <w:pPr>
      <w:widowControl w:val="0"/>
      <w:autoSpaceDE w:val="0"/>
      <w:autoSpaceDN w:val="0"/>
      <w:spacing w:after="0" w:line="240" w:lineRule="auto"/>
      <w:ind w:left="121" w:right="404"/>
    </w:pPr>
    <w:rPr>
      <w:rFonts w:ascii="Calibri" w:eastAsia="Calibri" w:hAnsi="Calibri" w:cs="Calibri"/>
      <w:lang w:eastAsia="en-US"/>
    </w:rPr>
  </w:style>
  <w:style w:type="table" w:customStyle="1" w:styleId="1">
    <w:name w:val="Сетка таблицы1"/>
    <w:basedOn w:val="a1"/>
    <w:next w:val="a8"/>
    <w:uiPriority w:val="39"/>
    <w:rsid w:val="002C2222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2C2222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2C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46F6F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7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57AA"/>
    <w:rPr>
      <w:rFonts w:eastAsiaTheme="minorEastAsia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7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57AA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utt-yar.ru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vk.com/yartehtvorchestv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cdutt_yar" TargetMode="External"/><Relationship Id="rId7" Type="http://schemas.openxmlformats.org/officeDocument/2006/relationships/hyperlink" Target="mailto:cttuyar@mail.ru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vk.com/kvantorium7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dutt_yar" TargetMode="External"/><Relationship Id="rId20" Type="http://schemas.openxmlformats.org/officeDocument/2006/relationships/hyperlink" Target="https://cdutt.edu.ya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vk.com/yarbezopasno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dutt.edu.yar.ru/" TargetMode="External"/><Relationship Id="rId23" Type="http://schemas.openxmlformats.org/officeDocument/2006/relationships/hyperlink" Target="https://vk.com/yartehtvorchestvo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vk.com/yarbezopasnos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vk.com/kvantorium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Лариса Александровна</cp:lastModifiedBy>
  <cp:revision>2</cp:revision>
  <cp:lastPrinted>2024-04-05T09:13:00Z</cp:lastPrinted>
  <dcterms:created xsi:type="dcterms:W3CDTF">2024-04-16T11:13:00Z</dcterms:created>
  <dcterms:modified xsi:type="dcterms:W3CDTF">2024-04-16T11:13:00Z</dcterms:modified>
</cp:coreProperties>
</file>