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111F7" w:rsidRPr="008E7BD8" w:rsidTr="000111F7">
        <w:tc>
          <w:tcPr>
            <w:tcW w:w="5353" w:type="dxa"/>
          </w:tcPr>
          <w:p w:rsidR="000111F7" w:rsidRPr="008E7BD8" w:rsidRDefault="000111F7" w:rsidP="002809D7">
            <w:pPr>
              <w:tabs>
                <w:tab w:val="left" w:pos="0"/>
              </w:tabs>
              <w:ind w:left="142" w:right="-5"/>
              <w:rPr>
                <w:rFonts w:cs="Times New Roman"/>
                <w:sz w:val="28"/>
                <w:szCs w:val="28"/>
              </w:rPr>
            </w:pPr>
          </w:p>
          <w:p w:rsidR="000111F7" w:rsidRPr="008E7BD8" w:rsidRDefault="000111F7" w:rsidP="002809D7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11F7" w:rsidRPr="008E7BD8" w:rsidRDefault="000111F7" w:rsidP="002809D7">
            <w:pPr>
              <w:rPr>
                <w:rFonts w:cs="Times New Roman"/>
                <w:sz w:val="28"/>
                <w:szCs w:val="28"/>
              </w:rPr>
            </w:pPr>
            <w:r w:rsidRPr="008E7BD8">
              <w:rPr>
                <w:rFonts w:cs="Times New Roman"/>
                <w:sz w:val="28"/>
                <w:szCs w:val="28"/>
              </w:rPr>
              <w:t xml:space="preserve">Приложение 2 </w:t>
            </w:r>
            <w:r w:rsidRPr="008E7BD8">
              <w:rPr>
                <w:rFonts w:cs="Times New Roman"/>
                <w:sz w:val="28"/>
                <w:szCs w:val="28"/>
              </w:rPr>
              <w:br/>
              <w:t xml:space="preserve">к положению о проведении </w:t>
            </w:r>
            <w:r w:rsidRPr="008E7BD8">
              <w:rPr>
                <w:rFonts w:cs="Times New Roman"/>
                <w:sz w:val="28"/>
                <w:szCs w:val="28"/>
              </w:rPr>
              <w:br/>
              <w:t>Ярославского регионального марафона по информационным технология «Авторизация»</w:t>
            </w:r>
          </w:p>
        </w:tc>
      </w:tr>
    </w:tbl>
    <w:p w:rsidR="003C3DE2" w:rsidRPr="008E7BD8" w:rsidRDefault="003C3DE2" w:rsidP="003C3DE2">
      <w:pPr>
        <w:pStyle w:val="Standard"/>
        <w:jc w:val="center"/>
        <w:rPr>
          <w:b/>
          <w:sz w:val="28"/>
          <w:szCs w:val="28"/>
        </w:rPr>
      </w:pPr>
    </w:p>
    <w:p w:rsidR="003C3DE2" w:rsidRPr="008E7BD8" w:rsidRDefault="003C3DE2" w:rsidP="003C3DE2">
      <w:pPr>
        <w:pStyle w:val="Standard"/>
        <w:jc w:val="center"/>
        <w:rPr>
          <w:b/>
          <w:sz w:val="28"/>
          <w:szCs w:val="28"/>
        </w:rPr>
      </w:pPr>
      <w:r w:rsidRPr="008E7BD8">
        <w:rPr>
          <w:b/>
          <w:sz w:val="28"/>
          <w:szCs w:val="28"/>
        </w:rPr>
        <w:t>Положение</w:t>
      </w:r>
    </w:p>
    <w:p w:rsidR="003C3DE2" w:rsidRPr="008E7BD8" w:rsidRDefault="003C3DE2" w:rsidP="003C3DE2">
      <w:pPr>
        <w:pStyle w:val="1"/>
        <w:keepNext w:val="0"/>
        <w:tabs>
          <w:tab w:val="left" w:pos="0"/>
        </w:tabs>
        <w:rPr>
          <w:sz w:val="28"/>
          <w:szCs w:val="28"/>
        </w:rPr>
      </w:pPr>
      <w:r w:rsidRPr="008E7BD8">
        <w:rPr>
          <w:sz w:val="28"/>
          <w:szCs w:val="28"/>
        </w:rPr>
        <w:t>о проведении командного турнира</w:t>
      </w:r>
    </w:p>
    <w:p w:rsidR="003C3DE2" w:rsidRPr="008E7BD8" w:rsidRDefault="003C3DE2" w:rsidP="003C3DE2">
      <w:pPr>
        <w:pStyle w:val="1"/>
        <w:keepNext w:val="0"/>
        <w:tabs>
          <w:tab w:val="left" w:pos="0"/>
        </w:tabs>
        <w:rPr>
          <w:sz w:val="28"/>
          <w:szCs w:val="28"/>
        </w:rPr>
      </w:pPr>
      <w:r w:rsidRPr="008E7BD8">
        <w:rPr>
          <w:sz w:val="28"/>
          <w:szCs w:val="28"/>
        </w:rPr>
        <w:t>Ярославской области по программированию</w:t>
      </w:r>
    </w:p>
    <w:p w:rsidR="003C3DE2" w:rsidRPr="008E7BD8" w:rsidRDefault="003C3DE2" w:rsidP="003C3DE2">
      <w:pPr>
        <w:pStyle w:val="Standard"/>
        <w:rPr>
          <w:sz w:val="28"/>
          <w:szCs w:val="28"/>
        </w:rPr>
      </w:pPr>
    </w:p>
    <w:p w:rsidR="003C3DE2" w:rsidRPr="008E7BD8" w:rsidRDefault="003C3DE2" w:rsidP="003C3DE2">
      <w:pPr>
        <w:pStyle w:val="Standard"/>
        <w:widowControl/>
        <w:overflowPunct/>
        <w:autoSpaceDE/>
        <w:jc w:val="center"/>
        <w:textAlignment w:val="auto"/>
      </w:pPr>
      <w:r w:rsidRPr="008E7BD8">
        <w:rPr>
          <w:b/>
          <w:szCs w:val="24"/>
        </w:rPr>
        <w:t xml:space="preserve">1. </w:t>
      </w:r>
      <w:r w:rsidRPr="008E7BD8">
        <w:rPr>
          <w:b/>
          <w:sz w:val="28"/>
          <w:szCs w:val="28"/>
        </w:rPr>
        <w:t>Общие положения</w:t>
      </w:r>
    </w:p>
    <w:p w:rsidR="003C3DE2" w:rsidRPr="008E7BD8" w:rsidRDefault="003C3DE2" w:rsidP="003C3DE2">
      <w:pPr>
        <w:pStyle w:val="Standard"/>
        <w:widowControl/>
        <w:overflowPunct/>
        <w:autoSpaceDE/>
        <w:jc w:val="center"/>
        <w:textAlignment w:val="auto"/>
        <w:rPr>
          <w:b/>
          <w:sz w:val="28"/>
          <w:szCs w:val="28"/>
        </w:rPr>
      </w:pPr>
    </w:p>
    <w:p w:rsidR="003C3DE2" w:rsidRPr="008E7BD8" w:rsidRDefault="003C3DE2" w:rsidP="003C3DE2">
      <w:pPr>
        <w:pStyle w:val="Standard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 xml:space="preserve">1.1. Положение о проведении командного турнира Ярославской области по программированию </w:t>
      </w:r>
      <w:r w:rsidR="00C640B4" w:rsidRPr="008E7BD8">
        <w:rPr>
          <w:sz w:val="28"/>
          <w:szCs w:val="28"/>
        </w:rPr>
        <w:t>в рамках Ярославского регионального марафона по информационным технологиям «Авторизация»</w:t>
      </w:r>
      <w:r w:rsidR="00C640B4" w:rsidRPr="008E7BD8">
        <w:t xml:space="preserve"> </w:t>
      </w:r>
      <w:r w:rsidRPr="008E7BD8">
        <w:rPr>
          <w:sz w:val="28"/>
          <w:szCs w:val="28"/>
        </w:rPr>
        <w:t>(далее – Турнир) определяет цель, задачи, сроки, порядок и условия проведения, а также категории участников Турнира.</w:t>
      </w:r>
    </w:p>
    <w:p w:rsidR="003C3DE2" w:rsidRPr="008E7BD8" w:rsidRDefault="003C3DE2" w:rsidP="003C3DE2">
      <w:pPr>
        <w:pStyle w:val="2"/>
        <w:keepNext w:val="0"/>
        <w:tabs>
          <w:tab w:val="left" w:pos="851"/>
          <w:tab w:val="left" w:pos="993"/>
        </w:tabs>
        <w:ind w:firstLine="709"/>
        <w:jc w:val="both"/>
      </w:pPr>
      <w:r w:rsidRPr="008E7BD8">
        <w:rPr>
          <w:b w:val="0"/>
          <w:sz w:val="28"/>
          <w:szCs w:val="28"/>
        </w:rPr>
        <w:t>1.2.</w:t>
      </w:r>
      <w:r w:rsidRPr="008E7BD8">
        <w:rPr>
          <w:sz w:val="28"/>
          <w:szCs w:val="28"/>
        </w:rPr>
        <w:t xml:space="preserve"> </w:t>
      </w:r>
      <w:r w:rsidRPr="008E7BD8">
        <w:rPr>
          <w:b w:val="0"/>
          <w:sz w:val="28"/>
          <w:szCs w:val="28"/>
        </w:rPr>
        <w:t>Турнир проводится с целью формирования и развития творческих способностей, и интереса обучающихся в области компьютерного программирования и искусственного интеллекта.</w:t>
      </w:r>
    </w:p>
    <w:p w:rsidR="003C3DE2" w:rsidRPr="008E7BD8" w:rsidRDefault="003C3DE2" w:rsidP="003C3DE2">
      <w:pPr>
        <w:pStyle w:val="2"/>
        <w:keepNext w:val="0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E7BD8">
        <w:rPr>
          <w:b w:val="0"/>
          <w:sz w:val="28"/>
          <w:szCs w:val="28"/>
        </w:rPr>
        <w:t>Задачи Турнира:</w:t>
      </w:r>
    </w:p>
    <w:p w:rsidR="003C3DE2" w:rsidRPr="008E7BD8" w:rsidRDefault="003C3DE2" w:rsidP="003C3DE2">
      <w:pPr>
        <w:pStyle w:val="2"/>
        <w:keepNext w:val="0"/>
        <w:numPr>
          <w:ilvl w:val="0"/>
          <w:numId w:val="3"/>
        </w:numPr>
        <w:tabs>
          <w:tab w:val="left" w:pos="851"/>
          <w:tab w:val="left" w:pos="993"/>
        </w:tabs>
        <w:ind w:firstLine="709"/>
        <w:jc w:val="both"/>
      </w:pPr>
      <w:r w:rsidRPr="008E7BD8">
        <w:rPr>
          <w:b w:val="0"/>
          <w:sz w:val="28"/>
          <w:szCs w:val="28"/>
        </w:rPr>
        <w:t xml:space="preserve">углубление знаний, умений и </w:t>
      </w:r>
      <w:proofErr w:type="gramStart"/>
      <w:r w:rsidRPr="008E7BD8">
        <w:rPr>
          <w:b w:val="0"/>
          <w:sz w:val="28"/>
          <w:szCs w:val="28"/>
        </w:rPr>
        <w:t>навыков</w:t>
      </w:r>
      <w:proofErr w:type="gramEnd"/>
      <w:r w:rsidRPr="008E7BD8">
        <w:rPr>
          <w:b w:val="0"/>
          <w:sz w:val="28"/>
          <w:szCs w:val="28"/>
        </w:rPr>
        <w:t xml:space="preserve"> обучающихся в области</w:t>
      </w:r>
      <w:r w:rsidRPr="008E7BD8">
        <w:rPr>
          <w:sz w:val="28"/>
          <w:szCs w:val="28"/>
        </w:rPr>
        <w:t xml:space="preserve"> </w:t>
      </w:r>
      <w:r w:rsidRPr="008E7BD8">
        <w:rPr>
          <w:b w:val="0"/>
          <w:sz w:val="28"/>
          <w:szCs w:val="28"/>
        </w:rPr>
        <w:t>компьютерного программирования и искусственного интеллекта;</w:t>
      </w:r>
    </w:p>
    <w:p w:rsidR="003C3DE2" w:rsidRPr="008E7BD8" w:rsidRDefault="003C3DE2" w:rsidP="003C3DE2">
      <w:pPr>
        <w:pStyle w:val="2"/>
        <w:keepNext w:val="0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E7BD8">
        <w:rPr>
          <w:b w:val="0"/>
          <w:sz w:val="28"/>
          <w:szCs w:val="28"/>
        </w:rPr>
        <w:t>выявление и поддержка талантливых детей, проявляющих интерес к изучению новых информационных технологий и компьютерного программирования;</w:t>
      </w:r>
    </w:p>
    <w:p w:rsidR="003C3DE2" w:rsidRPr="008E7BD8" w:rsidRDefault="003C3DE2" w:rsidP="003C3DE2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firstLine="709"/>
        <w:rPr>
          <w:sz w:val="28"/>
          <w:szCs w:val="28"/>
        </w:rPr>
      </w:pPr>
      <w:r w:rsidRPr="008E7BD8">
        <w:rPr>
          <w:sz w:val="28"/>
          <w:szCs w:val="28"/>
        </w:rPr>
        <w:t>пропаганда компьютерного программирования как средства интеллектуального досуга и развития обучающихся.</w:t>
      </w:r>
    </w:p>
    <w:p w:rsidR="003C3DE2" w:rsidRPr="008E7BD8" w:rsidRDefault="003C3DE2" w:rsidP="003C3DE2">
      <w:pPr>
        <w:pStyle w:val="Standard"/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1.3. Проведение Турнира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3C3DE2" w:rsidRPr="008E7BD8" w:rsidRDefault="003C3DE2" w:rsidP="003C3DE2">
      <w:pPr>
        <w:pStyle w:val="a6"/>
        <w:tabs>
          <w:tab w:val="left" w:pos="851"/>
        </w:tabs>
        <w:spacing w:after="0"/>
        <w:ind w:firstLine="709"/>
        <w:jc w:val="both"/>
        <w:rPr>
          <w:rFonts w:cs="Times New Roman"/>
          <w:bCs/>
          <w:kern w:val="0"/>
          <w:sz w:val="28"/>
          <w:szCs w:val="28"/>
          <w:lang w:eastAsia="ru-RU"/>
        </w:rPr>
      </w:pPr>
      <w:r w:rsidRPr="008E7BD8">
        <w:rPr>
          <w:rFonts w:cs="Times New Roman"/>
          <w:sz w:val="28"/>
          <w:szCs w:val="28"/>
        </w:rPr>
        <w:t xml:space="preserve">1.4. Партнёр Турнира – </w:t>
      </w:r>
      <w:r w:rsidRPr="008E7BD8">
        <w:rPr>
          <w:rFonts w:cs="Times New Roman"/>
          <w:kern w:val="0"/>
          <w:sz w:val="28"/>
          <w:szCs w:val="24"/>
          <w:lang w:eastAsia="ru-RU"/>
        </w:rPr>
        <w:t>федеральное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</w:t>
      </w:r>
      <w:r w:rsidRPr="008E7BD8">
        <w:rPr>
          <w:rFonts w:cs="Times New Roman"/>
          <w:kern w:val="0"/>
          <w:sz w:val="28"/>
          <w:szCs w:val="24"/>
          <w:lang w:eastAsia="ru-RU"/>
        </w:rPr>
        <w:t>государственное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бюджетное образовательное учреждение высшего образования «</w:t>
      </w:r>
      <w:r w:rsidRPr="008E7BD8">
        <w:rPr>
          <w:rFonts w:cs="Times New Roman"/>
          <w:kern w:val="0"/>
          <w:sz w:val="28"/>
          <w:szCs w:val="24"/>
          <w:lang w:eastAsia="ru-RU"/>
        </w:rPr>
        <w:t>Ярославский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</w:t>
      </w:r>
      <w:r w:rsidRPr="008E7BD8">
        <w:rPr>
          <w:rFonts w:cs="Times New Roman"/>
          <w:kern w:val="0"/>
          <w:sz w:val="28"/>
          <w:szCs w:val="24"/>
          <w:lang w:eastAsia="ru-RU"/>
        </w:rPr>
        <w:t>государственный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</w:t>
      </w:r>
      <w:r w:rsidRPr="008E7BD8">
        <w:rPr>
          <w:rFonts w:cs="Times New Roman"/>
          <w:kern w:val="0"/>
          <w:sz w:val="28"/>
          <w:szCs w:val="24"/>
          <w:lang w:eastAsia="ru-RU"/>
        </w:rPr>
        <w:t>педагогический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</w:t>
      </w:r>
      <w:r w:rsidRPr="008E7BD8">
        <w:rPr>
          <w:rFonts w:cs="Times New Roman"/>
          <w:kern w:val="0"/>
          <w:sz w:val="28"/>
          <w:szCs w:val="24"/>
          <w:lang w:eastAsia="ru-RU"/>
        </w:rPr>
        <w:t>университет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</w:t>
      </w:r>
      <w:r w:rsidRPr="008E7BD8">
        <w:rPr>
          <w:rFonts w:cs="Times New Roman"/>
          <w:kern w:val="0"/>
          <w:sz w:val="28"/>
          <w:szCs w:val="24"/>
          <w:lang w:eastAsia="ru-RU"/>
        </w:rPr>
        <w:t>имени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 xml:space="preserve"> К.Д. У</w:t>
      </w:r>
      <w:r w:rsidRPr="008E7BD8">
        <w:rPr>
          <w:rFonts w:cs="Times New Roman"/>
          <w:kern w:val="0"/>
          <w:sz w:val="28"/>
          <w:szCs w:val="24"/>
          <w:lang w:eastAsia="ru-RU"/>
        </w:rPr>
        <w:t>шинского</w:t>
      </w:r>
      <w:r w:rsidRPr="008E7BD8">
        <w:rPr>
          <w:rFonts w:cs="Times New Roman"/>
          <w:bCs/>
          <w:kern w:val="0"/>
          <w:sz w:val="28"/>
          <w:szCs w:val="24"/>
          <w:lang w:eastAsia="ru-RU"/>
        </w:rPr>
        <w:t>».</w:t>
      </w:r>
    </w:p>
    <w:p w:rsidR="003C3DE2" w:rsidRPr="008E7BD8" w:rsidRDefault="003C3DE2" w:rsidP="003C3DE2">
      <w:pPr>
        <w:pStyle w:val="Standard"/>
        <w:tabs>
          <w:tab w:val="left" w:pos="916"/>
          <w:tab w:val="left" w:pos="993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3C3DE2" w:rsidRPr="008E7BD8" w:rsidRDefault="003C3DE2" w:rsidP="003C3DE2">
      <w:pPr>
        <w:pStyle w:val="Standard"/>
        <w:tabs>
          <w:tab w:val="left" w:pos="1080"/>
        </w:tabs>
        <w:jc w:val="center"/>
        <w:rPr>
          <w:b/>
          <w:sz w:val="28"/>
          <w:szCs w:val="28"/>
        </w:rPr>
      </w:pPr>
      <w:r w:rsidRPr="008E7BD8">
        <w:rPr>
          <w:b/>
          <w:sz w:val="28"/>
          <w:szCs w:val="28"/>
        </w:rPr>
        <w:t>2. Руководство Турниром</w:t>
      </w:r>
    </w:p>
    <w:p w:rsidR="003C3DE2" w:rsidRPr="008E7BD8" w:rsidRDefault="003C3DE2" w:rsidP="003C3DE2">
      <w:pPr>
        <w:pStyle w:val="Standard"/>
        <w:tabs>
          <w:tab w:val="left" w:pos="1080"/>
        </w:tabs>
        <w:ind w:firstLine="567"/>
        <w:jc w:val="center"/>
        <w:rPr>
          <w:b/>
          <w:sz w:val="28"/>
          <w:szCs w:val="28"/>
        </w:rPr>
      </w:pPr>
    </w:p>
    <w:p w:rsidR="003C3DE2" w:rsidRPr="008E7BD8" w:rsidRDefault="003C3DE2" w:rsidP="003C3DE2">
      <w:pPr>
        <w:pStyle w:val="Default"/>
        <w:tabs>
          <w:tab w:val="left" w:pos="709"/>
          <w:tab w:val="left" w:pos="851"/>
          <w:tab w:val="left" w:pos="1134"/>
        </w:tabs>
        <w:ind w:firstLine="709"/>
        <w:jc w:val="both"/>
      </w:pPr>
      <w:r w:rsidRPr="008E7BD8">
        <w:rPr>
          <w:sz w:val="28"/>
          <w:szCs w:val="28"/>
        </w:rPr>
        <w:t xml:space="preserve">2.1. Общее руководство Конкурсом осуществляет организационный комитет </w:t>
      </w:r>
      <w:r w:rsidR="00C640B4" w:rsidRPr="008E7BD8">
        <w:rPr>
          <w:sz w:val="28"/>
          <w:szCs w:val="28"/>
        </w:rPr>
        <w:t>Ярославского регионального марафона по информационным технологиям «Авторизация»</w:t>
      </w:r>
      <w:r w:rsidR="00C640B4" w:rsidRPr="008E7BD8">
        <w:t xml:space="preserve"> </w:t>
      </w:r>
      <w:r w:rsidRPr="008E7BD8">
        <w:rPr>
          <w:sz w:val="28"/>
          <w:szCs w:val="28"/>
        </w:rPr>
        <w:t>(далее – Оргкомитет), состав которого утверждает директор ГОАУ ДО ЯО ЦДЮТТ.</w:t>
      </w:r>
    </w:p>
    <w:p w:rsidR="003C3DE2" w:rsidRPr="008E7BD8" w:rsidRDefault="003C3DE2" w:rsidP="003C3DE2">
      <w:pPr>
        <w:pStyle w:val="Standard"/>
        <w:tabs>
          <w:tab w:val="left" w:pos="0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2.2. Оргкомитет:</w:t>
      </w:r>
    </w:p>
    <w:p w:rsidR="003C3DE2" w:rsidRPr="008E7BD8" w:rsidRDefault="003C3DE2" w:rsidP="003C3DE2">
      <w:pPr>
        <w:pStyle w:val="Standard"/>
        <w:widowControl/>
        <w:numPr>
          <w:ilvl w:val="0"/>
          <w:numId w:val="4"/>
        </w:numPr>
        <w:tabs>
          <w:tab w:val="left" w:pos="0"/>
          <w:tab w:val="left" w:pos="851"/>
          <w:tab w:val="left" w:pos="1080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8E7BD8">
        <w:rPr>
          <w:sz w:val="28"/>
          <w:szCs w:val="28"/>
        </w:rPr>
        <w:t>обеспечивает организационное, информационное и консультативное сопровождение Турнира;</w:t>
      </w:r>
    </w:p>
    <w:p w:rsidR="003C3DE2" w:rsidRPr="008E7BD8" w:rsidRDefault="003C3DE2" w:rsidP="003C3DE2">
      <w:pPr>
        <w:pStyle w:val="Standard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lastRenderedPageBreak/>
        <w:t>−определяет состав жюри и порядок его работы;</w:t>
      </w:r>
    </w:p>
    <w:p w:rsidR="003C3DE2" w:rsidRPr="008E7BD8" w:rsidRDefault="003C3DE2" w:rsidP="003C3DE2">
      <w:pPr>
        <w:pStyle w:val="Standard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−по результатам работы жюри подводит итоги Турнира.</w:t>
      </w:r>
    </w:p>
    <w:p w:rsidR="003C3DE2" w:rsidRPr="008E7BD8" w:rsidRDefault="003C3DE2" w:rsidP="00C640B4">
      <w:pPr>
        <w:pStyle w:val="Standard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2.3. Жюри:</w:t>
      </w:r>
    </w:p>
    <w:p w:rsidR="003C3DE2" w:rsidRPr="008E7BD8" w:rsidRDefault="003C3DE2" w:rsidP="003C3DE2">
      <w:pPr>
        <w:pStyle w:val="Standard"/>
        <w:widowControl/>
        <w:numPr>
          <w:ilvl w:val="0"/>
          <w:numId w:val="2"/>
        </w:numPr>
        <w:tabs>
          <w:tab w:val="left" w:pos="0"/>
          <w:tab w:val="left" w:pos="851"/>
          <w:tab w:val="left" w:pos="1080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8E7BD8">
        <w:rPr>
          <w:sz w:val="28"/>
          <w:szCs w:val="28"/>
        </w:rPr>
        <w:t>проводит экспертную оценку заданий для участников Турнира;</w:t>
      </w:r>
    </w:p>
    <w:p w:rsidR="003C3DE2" w:rsidRPr="008E7BD8" w:rsidRDefault="003C3DE2" w:rsidP="003C3DE2">
      <w:pPr>
        <w:pStyle w:val="Standard"/>
        <w:widowControl/>
        <w:numPr>
          <w:ilvl w:val="0"/>
          <w:numId w:val="2"/>
        </w:numPr>
        <w:tabs>
          <w:tab w:val="left" w:pos="0"/>
          <w:tab w:val="left" w:pos="851"/>
          <w:tab w:val="left" w:pos="1080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8E7BD8">
        <w:rPr>
          <w:sz w:val="28"/>
          <w:szCs w:val="28"/>
        </w:rPr>
        <w:t>ведет протокол Турнира;</w:t>
      </w:r>
    </w:p>
    <w:p w:rsidR="003C3DE2" w:rsidRPr="008E7BD8" w:rsidRDefault="003C3DE2" w:rsidP="003C3DE2">
      <w:pPr>
        <w:pStyle w:val="Standard"/>
        <w:widowControl/>
        <w:numPr>
          <w:ilvl w:val="0"/>
          <w:numId w:val="2"/>
        </w:numPr>
        <w:tabs>
          <w:tab w:val="left" w:pos="0"/>
          <w:tab w:val="left" w:pos="851"/>
          <w:tab w:val="left" w:pos="1080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8E7BD8">
        <w:rPr>
          <w:sz w:val="28"/>
          <w:szCs w:val="28"/>
        </w:rPr>
        <w:t>определяет победителей и призёров Турнира.</w:t>
      </w:r>
    </w:p>
    <w:p w:rsidR="003C3DE2" w:rsidRPr="008E7BD8" w:rsidRDefault="003C3DE2" w:rsidP="003C3DE2">
      <w:pPr>
        <w:pStyle w:val="Standard"/>
        <w:widowControl/>
        <w:tabs>
          <w:tab w:val="left" w:pos="709"/>
          <w:tab w:val="left" w:pos="851"/>
        </w:tabs>
        <w:overflowPunct/>
        <w:autoSpaceDE/>
        <w:jc w:val="both"/>
        <w:textAlignment w:val="auto"/>
        <w:rPr>
          <w:sz w:val="28"/>
          <w:szCs w:val="28"/>
        </w:rPr>
      </w:pPr>
    </w:p>
    <w:p w:rsidR="003C3DE2" w:rsidRPr="008E7BD8" w:rsidRDefault="003C3DE2" w:rsidP="003C3DE2">
      <w:pPr>
        <w:pStyle w:val="Standard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8E7BD8">
        <w:rPr>
          <w:b/>
          <w:sz w:val="28"/>
          <w:szCs w:val="28"/>
        </w:rPr>
        <w:t>3. Участники Турнира</w:t>
      </w:r>
    </w:p>
    <w:p w:rsidR="003C3DE2" w:rsidRPr="008E7BD8" w:rsidRDefault="003C3DE2" w:rsidP="003C3DE2">
      <w:pPr>
        <w:pStyle w:val="Textbodyindent"/>
        <w:widowControl/>
        <w:tabs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3C3DE2" w:rsidRPr="008E7BD8" w:rsidRDefault="003C3DE2" w:rsidP="003C3DE2">
      <w:pPr>
        <w:pStyle w:val="Textbodyindent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8E7BD8">
        <w:rPr>
          <w:sz w:val="28"/>
          <w:szCs w:val="28"/>
        </w:rPr>
        <w:t>3.1. К участию в Турнире приглашаются команды обучающихся общеобразовательных организаций, образовательных организаций дополнительного образования, профессиональных образовательных о</w:t>
      </w:r>
      <w:r w:rsidR="002809D7" w:rsidRPr="008E7BD8">
        <w:rPr>
          <w:sz w:val="28"/>
          <w:szCs w:val="28"/>
        </w:rPr>
        <w:t xml:space="preserve">рганизаций Ярославской области </w:t>
      </w:r>
      <w:r w:rsidRPr="008E7BD8">
        <w:rPr>
          <w:sz w:val="28"/>
          <w:szCs w:val="28"/>
        </w:rPr>
        <w:t>(далее – Образовательная организация).</w:t>
      </w:r>
    </w:p>
    <w:p w:rsidR="003C3DE2" w:rsidRPr="008E7BD8" w:rsidRDefault="003C3DE2" w:rsidP="003C3DE2">
      <w:pPr>
        <w:pStyle w:val="Standard"/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3.2. Количественный состав команды: 3 человека.</w:t>
      </w:r>
    </w:p>
    <w:p w:rsidR="003C3DE2" w:rsidRPr="008E7BD8" w:rsidRDefault="003C3DE2" w:rsidP="003C3DE2">
      <w:pPr>
        <w:pStyle w:val="Standard"/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3.3. Возрастные категории участников:</w:t>
      </w:r>
    </w:p>
    <w:p w:rsidR="003C3DE2" w:rsidRPr="008E7BD8" w:rsidRDefault="003C3DE2" w:rsidP="003C3DE2">
      <w:pPr>
        <w:pStyle w:val="Standard"/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 xml:space="preserve">3.3.1. Младшая возрастная категория. К младшей возрастной категории относятся команды, участники которых являются обучающимися </w:t>
      </w:r>
      <w:r w:rsidR="00C640B4" w:rsidRPr="008E7BD8">
        <w:rPr>
          <w:sz w:val="28"/>
          <w:szCs w:val="28"/>
        </w:rPr>
        <w:t>7-9 класса</w:t>
      </w:r>
      <w:r w:rsidRPr="008E7BD8">
        <w:rPr>
          <w:sz w:val="28"/>
          <w:szCs w:val="28"/>
        </w:rPr>
        <w:t>;</w:t>
      </w:r>
    </w:p>
    <w:p w:rsidR="003C3DE2" w:rsidRPr="008E7BD8" w:rsidRDefault="003C3DE2" w:rsidP="003C3DE2">
      <w:pPr>
        <w:pStyle w:val="Standard"/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3.3.2. Старшая возрастная категория. К старшей возрастной категории относятся команды, среди участников которых есть хотя бы один обучающийся 10–11 класса, команды профессиональных Образовательных организаций.</w:t>
      </w:r>
    </w:p>
    <w:p w:rsidR="003C3DE2" w:rsidRPr="008E7BD8" w:rsidRDefault="003C3DE2" w:rsidP="003C3DE2">
      <w:pPr>
        <w:pStyle w:val="Textbodyindent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8E7BD8">
        <w:rPr>
          <w:sz w:val="28"/>
          <w:szCs w:val="28"/>
        </w:rPr>
        <w:t>3.4. 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Турнира и обратно, а также во время проведения Турнира.</w:t>
      </w:r>
    </w:p>
    <w:p w:rsidR="003C3DE2" w:rsidRPr="008E7BD8" w:rsidRDefault="003C3DE2" w:rsidP="003C3DE2">
      <w:pPr>
        <w:pStyle w:val="a3"/>
        <w:widowControl/>
        <w:tabs>
          <w:tab w:val="clear" w:pos="4677"/>
          <w:tab w:val="clear" w:pos="9355"/>
        </w:tabs>
        <w:rPr>
          <w:sz w:val="28"/>
          <w:szCs w:val="28"/>
        </w:rPr>
      </w:pPr>
    </w:p>
    <w:p w:rsidR="003C3DE2" w:rsidRPr="008E7BD8" w:rsidRDefault="003C3DE2" w:rsidP="003C3DE2">
      <w:pPr>
        <w:pStyle w:val="Standard"/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8E7BD8">
        <w:rPr>
          <w:b/>
          <w:sz w:val="28"/>
          <w:szCs w:val="28"/>
        </w:rPr>
        <w:t>4. Сроки, порядок и условия проведения Турнира</w:t>
      </w:r>
    </w:p>
    <w:p w:rsidR="003C3DE2" w:rsidRPr="008E7BD8" w:rsidRDefault="003C3DE2" w:rsidP="003C3DE2">
      <w:pPr>
        <w:pStyle w:val="Standard"/>
        <w:tabs>
          <w:tab w:val="left" w:pos="709"/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C3DE2" w:rsidRPr="008E7BD8" w:rsidRDefault="00C640B4" w:rsidP="003C3DE2">
      <w:pPr>
        <w:pStyle w:val="Standard"/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4.1. Турнир проводится 21</w:t>
      </w:r>
      <w:r w:rsidR="003C3DE2" w:rsidRPr="008E7BD8">
        <w:rPr>
          <w:sz w:val="28"/>
          <w:szCs w:val="28"/>
        </w:rPr>
        <w:t xml:space="preserve"> апреля 202</w:t>
      </w:r>
      <w:r w:rsidRPr="008E7BD8">
        <w:rPr>
          <w:sz w:val="28"/>
          <w:szCs w:val="28"/>
        </w:rPr>
        <w:t>4</w:t>
      </w:r>
      <w:r w:rsidR="003C3DE2" w:rsidRPr="008E7BD8">
        <w:rPr>
          <w:sz w:val="28"/>
          <w:szCs w:val="28"/>
        </w:rPr>
        <w:t xml:space="preserve"> года в два тура:</w:t>
      </w:r>
    </w:p>
    <w:p w:rsidR="003C3DE2" w:rsidRPr="008E7BD8" w:rsidRDefault="003C3DE2" w:rsidP="003C3DE2">
      <w:pPr>
        <w:pStyle w:val="Standard"/>
        <w:tabs>
          <w:tab w:val="left" w:pos="0"/>
          <w:tab w:val="left" w:pos="142"/>
          <w:tab w:val="left" w:pos="851"/>
          <w:tab w:val="left" w:pos="993"/>
          <w:tab w:val="left" w:pos="1140"/>
          <w:tab w:val="left" w:pos="1276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первый тур – решение задач;</w:t>
      </w:r>
    </w:p>
    <w:p w:rsidR="003C3DE2" w:rsidRPr="008E7BD8" w:rsidRDefault="003C3DE2" w:rsidP="003C3DE2">
      <w:pPr>
        <w:pStyle w:val="Standard"/>
        <w:tabs>
          <w:tab w:val="left" w:pos="0"/>
          <w:tab w:val="left" w:pos="142"/>
          <w:tab w:val="left" w:pos="851"/>
          <w:tab w:val="left" w:pos="993"/>
          <w:tab w:val="left" w:pos="1140"/>
          <w:tab w:val="left" w:pos="1276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второй тур – турнир программ, реализующих алгоритм заданных игр (домашнее задание).</w:t>
      </w:r>
    </w:p>
    <w:p w:rsidR="003C3DE2" w:rsidRPr="008E7BD8" w:rsidRDefault="003C3DE2" w:rsidP="003C3DE2">
      <w:pPr>
        <w:pStyle w:val="Standard"/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8E7BD8">
        <w:rPr>
          <w:sz w:val="28"/>
          <w:szCs w:val="28"/>
        </w:rPr>
        <w:t xml:space="preserve">4.2. Программа мероприятия, правила проведения, технические условия проведения первого и второго туров, правила игр второго тура (домашнего задания), информация об условиях предварительного тестирования программ (домашнего задания) Турнира будут доступны на сайте ГОАУ ДО ЯО ЦДЮТТ </w:t>
      </w:r>
      <w:r w:rsidR="00C640B4" w:rsidRPr="008E7BD8">
        <w:rPr>
          <w:color w:val="auto"/>
          <w:sz w:val="28"/>
          <w:szCs w:val="28"/>
        </w:rPr>
        <w:t>не позднее 1</w:t>
      </w:r>
      <w:r w:rsidR="008E7BD8">
        <w:rPr>
          <w:color w:val="auto"/>
          <w:sz w:val="28"/>
          <w:szCs w:val="28"/>
        </w:rPr>
        <w:t>2</w:t>
      </w:r>
      <w:r w:rsidR="00C640B4" w:rsidRPr="008E7BD8">
        <w:rPr>
          <w:color w:val="auto"/>
          <w:sz w:val="28"/>
          <w:szCs w:val="28"/>
        </w:rPr>
        <w:t xml:space="preserve"> марта 2024 года</w:t>
      </w:r>
      <w:r w:rsidRPr="008E7BD8">
        <w:rPr>
          <w:color w:val="auto"/>
          <w:sz w:val="28"/>
          <w:szCs w:val="28"/>
        </w:rPr>
        <w:t>.</w:t>
      </w:r>
    </w:p>
    <w:p w:rsidR="003C3DE2" w:rsidRPr="008E7BD8" w:rsidRDefault="003C3DE2" w:rsidP="003C3DE2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E7BD8">
        <w:rPr>
          <w:rFonts w:cs="Times New Roman"/>
          <w:sz w:val="28"/>
          <w:szCs w:val="28"/>
        </w:rPr>
        <w:t xml:space="preserve">4.3. Приём заявок для участия в Турнире проводится через сервис </w:t>
      </w:r>
      <w:proofErr w:type="spellStart"/>
      <w:r w:rsidRPr="008E7BD8">
        <w:rPr>
          <w:rFonts w:cs="Times New Roman"/>
          <w:sz w:val="28"/>
          <w:szCs w:val="28"/>
          <w:lang w:val="en-US"/>
        </w:rPr>
        <w:t>TimePad</w:t>
      </w:r>
      <w:proofErr w:type="spellEnd"/>
      <w:r w:rsidR="009E5C4E" w:rsidRPr="008E7BD8">
        <w:rPr>
          <w:rFonts w:cs="Times New Roman"/>
          <w:sz w:val="28"/>
          <w:szCs w:val="28"/>
        </w:rPr>
        <w:t xml:space="preserve"> по ссылке</w:t>
      </w:r>
      <w:r w:rsidR="000111F7" w:rsidRPr="008E7BD8">
        <w:rPr>
          <w:rFonts w:cs="Times New Roman"/>
          <w:sz w:val="28"/>
          <w:szCs w:val="28"/>
        </w:rPr>
        <w:t xml:space="preserve">, опубликованной </w:t>
      </w:r>
      <w:r w:rsidRPr="008E7BD8">
        <w:rPr>
          <w:rFonts w:cs="Times New Roman"/>
          <w:sz w:val="28"/>
          <w:szCs w:val="28"/>
        </w:rPr>
        <w:t xml:space="preserve">на сайте ГОАУ ДО ЯО ЦДЮТТ </w:t>
      </w:r>
      <w:hyperlink r:id="rId5" w:history="1">
        <w:r w:rsidR="00AA1133" w:rsidRPr="007B4017">
          <w:rPr>
            <w:rStyle w:val="a8"/>
            <w:rFonts w:cs="Times New Roman"/>
            <w:sz w:val="28"/>
            <w:szCs w:val="28"/>
          </w:rPr>
          <w:t>https://cdutt.edu.yar.ru//meropriyatiya/pro_meropriyatiya/2024/avtorizatsiya/turnir_po_programmirovaniyu.html</w:t>
        </w:r>
      </w:hyperlink>
      <w:r w:rsidR="00AA113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8E7BD8">
        <w:rPr>
          <w:rFonts w:cs="Times New Roman"/>
          <w:sz w:val="28"/>
          <w:szCs w:val="28"/>
        </w:rPr>
        <w:t xml:space="preserve">до </w:t>
      </w:r>
      <w:r w:rsidR="00C640B4" w:rsidRPr="008E7BD8">
        <w:rPr>
          <w:rFonts w:cs="Times New Roman"/>
          <w:sz w:val="28"/>
          <w:szCs w:val="28"/>
        </w:rPr>
        <w:t>12</w:t>
      </w:r>
      <w:r w:rsidRPr="008E7BD8">
        <w:rPr>
          <w:rFonts w:cs="Times New Roman"/>
          <w:sz w:val="28"/>
          <w:szCs w:val="28"/>
        </w:rPr>
        <w:t xml:space="preserve"> апреля 202</w:t>
      </w:r>
      <w:r w:rsidR="00C640B4" w:rsidRPr="008E7BD8">
        <w:rPr>
          <w:rFonts w:cs="Times New Roman"/>
          <w:sz w:val="28"/>
          <w:szCs w:val="28"/>
        </w:rPr>
        <w:t>4</w:t>
      </w:r>
      <w:r w:rsidRPr="008E7BD8">
        <w:rPr>
          <w:rFonts w:cs="Times New Roman"/>
          <w:sz w:val="28"/>
          <w:szCs w:val="28"/>
        </w:rPr>
        <w:t xml:space="preserve"> года. Команда считается зарегистрированной в Турнире после подтверждения заявки организаторами.</w:t>
      </w:r>
    </w:p>
    <w:p w:rsidR="003C3DE2" w:rsidRPr="008E7BD8" w:rsidRDefault="003C3DE2" w:rsidP="00997EBE">
      <w:pPr>
        <w:pStyle w:val="Standard"/>
        <w:pageBreakBefore/>
        <w:tabs>
          <w:tab w:val="left" w:pos="142"/>
          <w:tab w:val="left" w:pos="851"/>
          <w:tab w:val="left" w:pos="993"/>
          <w:tab w:val="left" w:pos="1140"/>
        </w:tabs>
        <w:ind w:firstLine="709"/>
        <w:jc w:val="both"/>
      </w:pPr>
      <w:r w:rsidRPr="008E7BD8">
        <w:rPr>
          <w:sz w:val="28"/>
          <w:szCs w:val="28"/>
        </w:rPr>
        <w:lastRenderedPageBreak/>
        <w:t xml:space="preserve">4.4. Турнир проводится на базе ГОАУ ДО ЯО ЦДЮТТ и на базе </w:t>
      </w:r>
      <w:r w:rsidRPr="008E7BD8">
        <w:rPr>
          <w:bCs/>
          <w:sz w:val="28"/>
          <w:szCs w:val="28"/>
        </w:rPr>
        <w:t>федерального</w:t>
      </w:r>
      <w:r w:rsidRPr="008E7BD8">
        <w:rPr>
          <w:sz w:val="28"/>
          <w:szCs w:val="28"/>
        </w:rPr>
        <w:t xml:space="preserve"> </w:t>
      </w:r>
      <w:r w:rsidRPr="008E7BD8">
        <w:rPr>
          <w:bCs/>
          <w:sz w:val="28"/>
          <w:szCs w:val="28"/>
        </w:rPr>
        <w:t>государственного</w:t>
      </w:r>
      <w:r w:rsidRPr="008E7BD8">
        <w:rPr>
          <w:sz w:val="28"/>
          <w:szCs w:val="28"/>
        </w:rPr>
        <w:t xml:space="preserve"> бюджетного образовательного учреждения высшего образования «</w:t>
      </w:r>
      <w:r w:rsidRPr="008E7BD8">
        <w:rPr>
          <w:bCs/>
          <w:sz w:val="28"/>
          <w:szCs w:val="28"/>
        </w:rPr>
        <w:t>Ярославский</w:t>
      </w:r>
      <w:r w:rsidRPr="008E7BD8">
        <w:rPr>
          <w:sz w:val="28"/>
          <w:szCs w:val="28"/>
        </w:rPr>
        <w:t xml:space="preserve"> </w:t>
      </w:r>
      <w:r w:rsidRPr="008E7BD8">
        <w:rPr>
          <w:bCs/>
          <w:sz w:val="28"/>
          <w:szCs w:val="28"/>
        </w:rPr>
        <w:t>государственный</w:t>
      </w:r>
      <w:r w:rsidRPr="008E7BD8">
        <w:rPr>
          <w:sz w:val="28"/>
          <w:szCs w:val="28"/>
        </w:rPr>
        <w:t xml:space="preserve"> </w:t>
      </w:r>
      <w:r w:rsidRPr="008E7BD8">
        <w:rPr>
          <w:bCs/>
          <w:sz w:val="28"/>
          <w:szCs w:val="28"/>
        </w:rPr>
        <w:t>педагогический</w:t>
      </w:r>
      <w:r w:rsidRPr="008E7BD8">
        <w:rPr>
          <w:sz w:val="28"/>
          <w:szCs w:val="28"/>
        </w:rPr>
        <w:t xml:space="preserve"> </w:t>
      </w:r>
      <w:r w:rsidRPr="008E7BD8">
        <w:rPr>
          <w:bCs/>
          <w:sz w:val="28"/>
          <w:szCs w:val="28"/>
        </w:rPr>
        <w:t>университет</w:t>
      </w:r>
      <w:r w:rsidRPr="008E7BD8">
        <w:rPr>
          <w:sz w:val="28"/>
          <w:szCs w:val="28"/>
        </w:rPr>
        <w:t xml:space="preserve"> </w:t>
      </w:r>
      <w:r w:rsidRPr="008E7BD8">
        <w:rPr>
          <w:bCs/>
          <w:sz w:val="28"/>
          <w:szCs w:val="28"/>
        </w:rPr>
        <w:t>имени</w:t>
      </w:r>
      <w:r w:rsidRPr="008E7BD8">
        <w:rPr>
          <w:sz w:val="28"/>
          <w:szCs w:val="28"/>
        </w:rPr>
        <w:t xml:space="preserve"> К. Д. У</w:t>
      </w:r>
      <w:r w:rsidRPr="008E7BD8">
        <w:rPr>
          <w:bCs/>
          <w:sz w:val="28"/>
          <w:szCs w:val="28"/>
        </w:rPr>
        <w:t>шинского</w:t>
      </w:r>
      <w:r w:rsidRPr="008E7BD8">
        <w:rPr>
          <w:sz w:val="28"/>
          <w:szCs w:val="28"/>
        </w:rPr>
        <w:t>».</w:t>
      </w:r>
    </w:p>
    <w:p w:rsidR="003C3DE2" w:rsidRPr="008E7BD8" w:rsidRDefault="003C3DE2" w:rsidP="003C3DE2">
      <w:pPr>
        <w:pStyle w:val="Standard"/>
        <w:tabs>
          <w:tab w:val="left" w:pos="142"/>
          <w:tab w:val="left" w:pos="851"/>
          <w:tab w:val="left" w:pos="993"/>
          <w:tab w:val="left" w:pos="1140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4.5. Регистрация участников Т</w:t>
      </w:r>
      <w:r w:rsidR="00EE5352" w:rsidRPr="008E7BD8">
        <w:rPr>
          <w:sz w:val="28"/>
          <w:szCs w:val="28"/>
        </w:rPr>
        <w:t>урнира проводится 21 апреля 2024</w:t>
      </w:r>
      <w:r w:rsidRPr="008E7BD8">
        <w:rPr>
          <w:sz w:val="28"/>
          <w:szCs w:val="28"/>
        </w:rPr>
        <w:t xml:space="preserve"> года </w:t>
      </w:r>
      <w:r w:rsidRPr="008E7BD8">
        <w:rPr>
          <w:sz w:val="28"/>
          <w:szCs w:val="28"/>
        </w:rPr>
        <w:br/>
        <w:t xml:space="preserve">с 9.30 до 10.30 по адресу: г. Ярославль, ул. Республиканская, </w:t>
      </w:r>
      <w:r w:rsidR="00EE5352" w:rsidRPr="008E7BD8">
        <w:rPr>
          <w:sz w:val="28"/>
          <w:szCs w:val="28"/>
        </w:rPr>
        <w:t xml:space="preserve">д. </w:t>
      </w:r>
      <w:r w:rsidRPr="008E7BD8">
        <w:rPr>
          <w:sz w:val="28"/>
          <w:szCs w:val="28"/>
        </w:rPr>
        <w:t>51, ГОАУ ДО ЯО ЦДЮТТ.</w:t>
      </w:r>
    </w:p>
    <w:p w:rsidR="003C3DE2" w:rsidRPr="008E7BD8" w:rsidRDefault="003C3DE2" w:rsidP="003C3DE2">
      <w:pPr>
        <w:pStyle w:val="Standard"/>
        <w:tabs>
          <w:tab w:val="left" w:pos="142"/>
          <w:tab w:val="left" w:pos="851"/>
          <w:tab w:val="left" w:pos="993"/>
          <w:tab w:val="left" w:pos="1140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 xml:space="preserve">4.6. Образовательная организация при регистрации участников должна предоставить </w:t>
      </w:r>
      <w:r w:rsidRPr="008E7BD8">
        <w:rPr>
          <w:bCs/>
          <w:sz w:val="28"/>
          <w:szCs w:val="28"/>
        </w:rPr>
        <w:t xml:space="preserve">согласие на обработку персональных данных (приложение 1 или приложение 2 к настоящему Положению) и </w:t>
      </w:r>
      <w:r w:rsidRPr="008E7BD8">
        <w:rPr>
          <w:sz w:val="28"/>
          <w:szCs w:val="28"/>
        </w:rPr>
        <w:t>приказ о направлении участников на Соревнования с назначенным ответственным лицом за жизнь и здоровье участников, подписанный руководителем образовательной организации.</w:t>
      </w:r>
    </w:p>
    <w:p w:rsidR="003C3DE2" w:rsidRPr="008E7BD8" w:rsidRDefault="003C3DE2" w:rsidP="003C3DE2">
      <w:pPr>
        <w:pStyle w:val="a5"/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D8">
        <w:rPr>
          <w:rFonts w:ascii="Times New Roman" w:hAnsi="Times New Roman" w:cs="Times New Roman"/>
          <w:sz w:val="28"/>
          <w:szCs w:val="28"/>
        </w:rPr>
        <w:t xml:space="preserve">4.7. </w:t>
      </w:r>
      <w:r w:rsidR="000111F7" w:rsidRPr="008E7BD8">
        <w:rPr>
          <w:rFonts w:ascii="Times New Roman" w:hAnsi="Times New Roman" w:cs="Times New Roman"/>
          <w:sz w:val="28"/>
          <w:szCs w:val="28"/>
        </w:rPr>
        <w:t>Контактная информация: Желтова Татьяна Владимировна, педагог-организатор ГОАУ ДО ЯО ЦДЮТТ, тел.:8(4852) 72-89-95.</w:t>
      </w:r>
    </w:p>
    <w:p w:rsidR="003C3DE2" w:rsidRPr="008E7BD8" w:rsidRDefault="003C3DE2" w:rsidP="003C3DE2">
      <w:pPr>
        <w:pStyle w:val="a5"/>
        <w:widowControl w:val="0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3DE2" w:rsidRPr="008E7BD8" w:rsidRDefault="003C3DE2" w:rsidP="003C3DE2">
      <w:pPr>
        <w:pStyle w:val="Standard"/>
        <w:tabs>
          <w:tab w:val="left" w:pos="0"/>
          <w:tab w:val="left" w:pos="1080"/>
        </w:tabs>
        <w:suppressAutoHyphens w:val="0"/>
        <w:jc w:val="center"/>
        <w:rPr>
          <w:b/>
          <w:sz w:val="28"/>
          <w:szCs w:val="28"/>
        </w:rPr>
      </w:pPr>
      <w:r w:rsidRPr="008E7BD8">
        <w:rPr>
          <w:b/>
          <w:sz w:val="28"/>
          <w:szCs w:val="28"/>
        </w:rPr>
        <w:t>5. Подведение итогов и награждение победителей Турнира</w:t>
      </w:r>
    </w:p>
    <w:p w:rsidR="003C3DE2" w:rsidRPr="008E7BD8" w:rsidRDefault="003C3DE2" w:rsidP="003C3DE2">
      <w:pPr>
        <w:pStyle w:val="Standard"/>
        <w:tabs>
          <w:tab w:val="left" w:pos="0"/>
          <w:tab w:val="left" w:pos="1080"/>
        </w:tabs>
        <w:suppressAutoHyphens w:val="0"/>
        <w:jc w:val="both"/>
        <w:rPr>
          <w:sz w:val="28"/>
          <w:szCs w:val="28"/>
        </w:rPr>
      </w:pPr>
    </w:p>
    <w:p w:rsidR="003C3DE2" w:rsidRPr="008E7BD8" w:rsidRDefault="003C3DE2" w:rsidP="003C3DE2">
      <w:pPr>
        <w:ind w:firstLine="709"/>
        <w:jc w:val="both"/>
        <w:rPr>
          <w:rFonts w:cs="Times New Roman"/>
          <w:sz w:val="28"/>
          <w:szCs w:val="28"/>
        </w:rPr>
      </w:pPr>
      <w:r w:rsidRPr="008E7BD8">
        <w:rPr>
          <w:rFonts w:cs="Times New Roman"/>
          <w:sz w:val="28"/>
          <w:szCs w:val="28"/>
        </w:rPr>
        <w:t>5.1. Победители и призеры Турнира выявляются путем сложения полученных баллов за два тура по критериям оценки. Решение жюри является окончательным и не подлежит пересмотру.</w:t>
      </w:r>
    </w:p>
    <w:p w:rsidR="003C3DE2" w:rsidRPr="008E7BD8" w:rsidRDefault="003C3DE2" w:rsidP="003C3DE2">
      <w:pPr>
        <w:pStyle w:val="Standard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5.2. Итоги Турнира оформляются протоколом Оргкомитета.</w:t>
      </w:r>
    </w:p>
    <w:p w:rsidR="003C3DE2" w:rsidRPr="008E7BD8" w:rsidRDefault="003C3DE2" w:rsidP="003C3DE2">
      <w:pPr>
        <w:pStyle w:val="Standard"/>
        <w:tabs>
          <w:tab w:val="left" w:pos="0"/>
        </w:tabs>
        <w:ind w:firstLine="709"/>
        <w:jc w:val="both"/>
      </w:pPr>
      <w:r w:rsidRPr="008E7BD8">
        <w:rPr>
          <w:sz w:val="28"/>
          <w:szCs w:val="28"/>
        </w:rPr>
        <w:t>5.3. Победители (</w:t>
      </w:r>
      <w:r w:rsidRPr="008E7BD8">
        <w:rPr>
          <w:sz w:val="28"/>
          <w:szCs w:val="28"/>
          <w:lang w:val="en-US"/>
        </w:rPr>
        <w:t>I</w:t>
      </w:r>
      <w:r w:rsidRPr="008E7BD8">
        <w:rPr>
          <w:sz w:val="28"/>
          <w:szCs w:val="28"/>
        </w:rPr>
        <w:t xml:space="preserve"> место) и призёры (</w:t>
      </w:r>
      <w:r w:rsidRPr="008E7BD8">
        <w:rPr>
          <w:sz w:val="28"/>
          <w:szCs w:val="28"/>
          <w:lang w:val="en-US"/>
        </w:rPr>
        <w:t>II</w:t>
      </w:r>
      <w:r w:rsidRPr="008E7BD8">
        <w:rPr>
          <w:sz w:val="28"/>
          <w:szCs w:val="28"/>
        </w:rPr>
        <w:t xml:space="preserve"> и </w:t>
      </w:r>
      <w:r w:rsidRPr="008E7BD8">
        <w:rPr>
          <w:sz w:val="28"/>
          <w:szCs w:val="28"/>
          <w:lang w:val="en-US"/>
        </w:rPr>
        <w:t>III</w:t>
      </w:r>
      <w:r w:rsidRPr="008E7BD8">
        <w:rPr>
          <w:sz w:val="28"/>
          <w:szCs w:val="28"/>
        </w:rPr>
        <w:t xml:space="preserve"> места) Турнира в каждой возрастной категории награждаются дипломами ГОАУ ДО ЯО ЦДЮТТ и призами.</w:t>
      </w:r>
    </w:p>
    <w:p w:rsidR="003C3DE2" w:rsidRPr="008E7BD8" w:rsidRDefault="003C3DE2" w:rsidP="003C3DE2">
      <w:pPr>
        <w:pStyle w:val="Standard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E7BD8">
        <w:rPr>
          <w:sz w:val="28"/>
          <w:szCs w:val="28"/>
        </w:rPr>
        <w:t>5.4. Педагоги, подготовившие победителей и призёров Турнира, будут рекомендованы для награждения Благодарностью ГОАУ ДО ЯО ЦДЮТТ.</w:t>
      </w:r>
    </w:p>
    <w:p w:rsidR="003C3DE2" w:rsidRPr="008E7BD8" w:rsidRDefault="003C3DE2" w:rsidP="003C3DE2">
      <w:pPr>
        <w:pStyle w:val="Standard"/>
        <w:tabs>
          <w:tab w:val="left" w:pos="0"/>
          <w:tab w:val="left" w:pos="1080"/>
        </w:tabs>
        <w:ind w:firstLine="709"/>
        <w:jc w:val="both"/>
      </w:pPr>
      <w:r w:rsidRPr="008E7BD8">
        <w:rPr>
          <w:bCs/>
          <w:sz w:val="28"/>
          <w:szCs w:val="28"/>
        </w:rPr>
        <w:t>5.5.</w:t>
      </w:r>
      <w:r w:rsidRPr="008E7BD8">
        <w:rPr>
          <w:sz w:val="28"/>
          <w:szCs w:val="28"/>
        </w:rPr>
        <w:t xml:space="preserve"> Все участники Турнира получают свидетельство участника Турнира, подписанное директором ГОАУ ДО ЯО ЦДЮТТ.</w:t>
      </w:r>
    </w:p>
    <w:p w:rsidR="003C3DE2" w:rsidRPr="008E7BD8" w:rsidRDefault="003C3DE2" w:rsidP="003C3DE2">
      <w:pPr>
        <w:pStyle w:val="Standard"/>
        <w:shd w:val="clear" w:color="auto" w:fill="FFFFFF"/>
        <w:tabs>
          <w:tab w:val="left" w:pos="0"/>
          <w:tab w:val="left" w:pos="1080"/>
        </w:tabs>
        <w:ind w:firstLine="709"/>
        <w:jc w:val="both"/>
      </w:pPr>
      <w:r w:rsidRPr="008E7BD8">
        <w:rPr>
          <w:sz w:val="28"/>
          <w:szCs w:val="28"/>
        </w:rPr>
        <w:t xml:space="preserve">5.6. Результаты Турнира будут размещены на сайте ГОАУ ДО ЯО ЦДЮТТ: </w:t>
      </w:r>
      <w:r w:rsidRPr="008E7BD8">
        <w:rPr>
          <w:sz w:val="28"/>
          <w:szCs w:val="28"/>
          <w:lang w:val="en-US"/>
        </w:rPr>
        <w:t>http</w:t>
      </w:r>
      <w:r w:rsidRPr="008E7BD8">
        <w:rPr>
          <w:sz w:val="28"/>
          <w:szCs w:val="28"/>
        </w:rPr>
        <w:t>://</w:t>
      </w:r>
      <w:proofErr w:type="spellStart"/>
      <w:r w:rsidRPr="008E7BD8">
        <w:rPr>
          <w:sz w:val="28"/>
          <w:szCs w:val="28"/>
          <w:lang w:val="en-US"/>
        </w:rPr>
        <w:t>cdutt</w:t>
      </w:r>
      <w:proofErr w:type="spellEnd"/>
      <w:r w:rsidRPr="008E7BD8">
        <w:rPr>
          <w:sz w:val="28"/>
          <w:szCs w:val="28"/>
        </w:rPr>
        <w:t>.</w:t>
      </w:r>
      <w:proofErr w:type="spellStart"/>
      <w:r w:rsidRPr="008E7BD8">
        <w:rPr>
          <w:sz w:val="28"/>
          <w:szCs w:val="28"/>
          <w:lang w:val="en-US"/>
        </w:rPr>
        <w:t>edu</w:t>
      </w:r>
      <w:proofErr w:type="spellEnd"/>
      <w:r w:rsidRPr="008E7BD8">
        <w:rPr>
          <w:sz w:val="28"/>
          <w:szCs w:val="28"/>
        </w:rPr>
        <w:t>.</w:t>
      </w:r>
      <w:proofErr w:type="spellStart"/>
      <w:r w:rsidRPr="008E7BD8">
        <w:rPr>
          <w:sz w:val="28"/>
          <w:szCs w:val="28"/>
          <w:lang w:val="en-US"/>
        </w:rPr>
        <w:t>yar</w:t>
      </w:r>
      <w:proofErr w:type="spellEnd"/>
      <w:r w:rsidRPr="008E7BD8">
        <w:rPr>
          <w:sz w:val="28"/>
          <w:szCs w:val="28"/>
        </w:rPr>
        <w:t>.</w:t>
      </w:r>
      <w:proofErr w:type="spellStart"/>
      <w:r w:rsidRPr="008E7BD8">
        <w:rPr>
          <w:sz w:val="28"/>
          <w:szCs w:val="28"/>
          <w:lang w:val="en-US"/>
        </w:rPr>
        <w:t>ru</w:t>
      </w:r>
      <w:proofErr w:type="spellEnd"/>
      <w:r w:rsidRPr="008E7BD8">
        <w:rPr>
          <w:sz w:val="28"/>
          <w:szCs w:val="28"/>
        </w:rPr>
        <w:t>.</w:t>
      </w:r>
    </w:p>
    <w:p w:rsidR="003C3DE2" w:rsidRPr="008E7BD8" w:rsidRDefault="003C3DE2" w:rsidP="003C3DE2">
      <w:pPr>
        <w:pStyle w:val="Standard"/>
        <w:shd w:val="clear" w:color="auto" w:fill="FFFFFF"/>
        <w:tabs>
          <w:tab w:val="left" w:pos="0"/>
          <w:tab w:val="left" w:pos="1080"/>
        </w:tabs>
        <w:rPr>
          <w:bCs/>
          <w:sz w:val="28"/>
          <w:szCs w:val="28"/>
        </w:rPr>
      </w:pPr>
    </w:p>
    <w:p w:rsidR="000111F7" w:rsidRPr="008E7BD8" w:rsidRDefault="000111F7" w:rsidP="003C3DE2">
      <w:pPr>
        <w:pStyle w:val="Standard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  <w:sectPr w:rsidR="000111F7" w:rsidRPr="008E7BD8" w:rsidSect="003C3DE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111F7" w:rsidRPr="008E7BD8" w:rsidRDefault="000111F7" w:rsidP="000111F7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8E7BD8">
        <w:rPr>
          <w:rFonts w:eastAsia="Calibri" w:cs="Times New Roman"/>
          <w:kern w:val="0"/>
          <w:lang w:eastAsia="en-US" w:bidi="ar-SA"/>
        </w:rPr>
        <w:lastRenderedPageBreak/>
        <w:t>Приложение 1</w:t>
      </w:r>
    </w:p>
    <w:p w:rsidR="000111F7" w:rsidRPr="008E7BD8" w:rsidRDefault="000111F7" w:rsidP="000111F7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8E7BD8">
        <w:rPr>
          <w:rFonts w:eastAsia="Calibri" w:cs="Times New Roman"/>
          <w:kern w:val="0"/>
          <w:lang w:eastAsia="en-US" w:bidi="ar-SA"/>
        </w:rPr>
        <w:t>к Положению</w:t>
      </w:r>
    </w:p>
    <w:p w:rsidR="000111F7" w:rsidRPr="008E7BD8" w:rsidRDefault="000111F7" w:rsidP="000111F7">
      <w:pPr>
        <w:jc w:val="center"/>
        <w:rPr>
          <w:rFonts w:cs="Times New Roman"/>
          <w:b/>
          <w:sz w:val="16"/>
          <w:szCs w:val="16"/>
        </w:rPr>
      </w:pPr>
      <w:r w:rsidRPr="008E7BD8">
        <w:rPr>
          <w:rFonts w:cs="Times New Roman"/>
          <w:b/>
          <w:sz w:val="16"/>
          <w:szCs w:val="16"/>
        </w:rPr>
        <w:t>СОГЛАСИЕ НА ОБРАБОТКУ ПЕРСОНАЛЬНЫХ ДАННЫХ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участника открытого командного турнира Ярославской области по программированию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Я, _____________________________________________________________________________________________________,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  <w:r w:rsidRPr="008E7BD8">
        <w:rPr>
          <w:rFonts w:cs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8E7BD8">
        <w:rPr>
          <w:rFonts w:cs="Times New Roman"/>
          <w:sz w:val="18"/>
          <w:szCs w:val="18"/>
        </w:rPr>
        <w:t>,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0111F7" w:rsidRPr="008E7BD8" w:rsidRDefault="000111F7" w:rsidP="000111F7">
      <w:pPr>
        <w:spacing w:line="4" w:lineRule="atLeast"/>
        <w:jc w:val="center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  <w:vertAlign w:val="superscript"/>
        </w:rPr>
        <w:t>кем и когда</w:t>
      </w:r>
    </w:p>
    <w:p w:rsidR="000111F7" w:rsidRPr="008E7BD8" w:rsidRDefault="000111F7" w:rsidP="000111F7">
      <w:pPr>
        <w:spacing w:line="4" w:lineRule="atLeast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на основании ___________________________________________________________________________________________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  <w:r w:rsidRPr="008E7BD8">
        <w:rPr>
          <w:rFonts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8E7BD8">
        <w:rPr>
          <w:rFonts w:cs="Times New Roman"/>
          <w:sz w:val="18"/>
          <w:szCs w:val="18"/>
        </w:rPr>
        <w:t xml:space="preserve"> _______________________________________________________________________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E7BD8">
        <w:rPr>
          <w:rFonts w:cs="Times New Roman"/>
          <w:sz w:val="18"/>
          <w:szCs w:val="18"/>
        </w:rPr>
        <w:t>_»_</w:t>
      </w:r>
      <w:proofErr w:type="gramEnd"/>
      <w:r w:rsidRPr="008E7BD8">
        <w:rPr>
          <w:rFonts w:cs="Times New Roman"/>
          <w:sz w:val="18"/>
          <w:szCs w:val="18"/>
        </w:rPr>
        <w:t xml:space="preserve">________________________ ________г. 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0111F7" w:rsidRPr="008E7BD8" w:rsidRDefault="000111F7" w:rsidP="000111F7">
      <w:pPr>
        <w:spacing w:line="192" w:lineRule="auto"/>
        <w:jc w:val="both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0111F7" w:rsidRPr="008E7BD8" w:rsidRDefault="000111F7" w:rsidP="000111F7">
      <w:pPr>
        <w:spacing w:line="192" w:lineRule="auto"/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кем выдан</w:t>
      </w:r>
    </w:p>
    <w:p w:rsidR="000111F7" w:rsidRPr="008E7BD8" w:rsidRDefault="000111F7" w:rsidP="000111F7">
      <w:pPr>
        <w:rPr>
          <w:rFonts w:cs="Times New Roman"/>
          <w:sz w:val="16"/>
          <w:szCs w:val="16"/>
          <w:vertAlign w:val="superscript"/>
        </w:rPr>
      </w:pPr>
      <w:r w:rsidRPr="008E7BD8">
        <w:rPr>
          <w:rFonts w:cs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0111F7" w:rsidRPr="008E7BD8" w:rsidRDefault="000111F7" w:rsidP="000111F7">
      <w:pPr>
        <w:ind w:firstLine="708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8E7BD8">
        <w:rPr>
          <w:rFonts w:cs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E7BD8">
        <w:rPr>
          <w:rFonts w:cs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0111F7" w:rsidRPr="008E7BD8" w:rsidRDefault="000111F7" w:rsidP="000111F7">
      <w:pPr>
        <w:ind w:firstLine="708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8E7BD8">
        <w:rPr>
          <w:rFonts w:cs="Times New Roman"/>
          <w:sz w:val="18"/>
          <w:szCs w:val="18"/>
        </w:rPr>
        <w:t xml:space="preserve">. </w:t>
      </w:r>
      <w:r w:rsidRPr="008E7BD8">
        <w:rPr>
          <w:rFonts w:cs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0111F7" w:rsidRPr="008E7BD8" w:rsidRDefault="000111F7" w:rsidP="000111F7">
      <w:pPr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</w:rPr>
        <w:t xml:space="preserve">             </w:t>
      </w:r>
      <w:r w:rsidRPr="008E7BD8">
        <w:rPr>
          <w:rFonts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0111F7" w:rsidRPr="008E7BD8" w:rsidRDefault="000111F7" w:rsidP="000111F7">
      <w:pPr>
        <w:jc w:val="center"/>
        <w:rPr>
          <w:rFonts w:cs="Times New Roman"/>
          <w:b/>
          <w:sz w:val="18"/>
          <w:szCs w:val="18"/>
          <w:shd w:val="clear" w:color="auto" w:fill="FFFFFF"/>
        </w:rPr>
      </w:pPr>
    </w:p>
    <w:p w:rsidR="000111F7" w:rsidRPr="008E7BD8" w:rsidRDefault="000111F7" w:rsidP="000111F7">
      <w:pPr>
        <w:jc w:val="center"/>
        <w:rPr>
          <w:rFonts w:cs="Times New Roman"/>
          <w:b/>
          <w:sz w:val="18"/>
          <w:szCs w:val="18"/>
          <w:shd w:val="clear" w:color="auto" w:fill="FFFFFF"/>
        </w:rPr>
      </w:pPr>
      <w:r w:rsidRPr="008E7BD8">
        <w:rPr>
          <w:rFonts w:cs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  <w:shd w:val="clear" w:color="auto" w:fill="FFFFFF"/>
        </w:rPr>
        <w:t>участника</w:t>
      </w:r>
      <w:r w:rsidRPr="008E7BD8">
        <w:rPr>
          <w:rFonts w:cs="Times New Roman"/>
          <w:sz w:val="16"/>
          <w:szCs w:val="16"/>
        </w:rPr>
        <w:t xml:space="preserve"> открытого командного турнира Ярославской области по программированию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  <w:proofErr w:type="gramStart"/>
      <w:r w:rsidRPr="008E7BD8">
        <w:rPr>
          <w:rFonts w:cs="Times New Roman"/>
          <w:sz w:val="18"/>
          <w:szCs w:val="18"/>
        </w:rPr>
        <w:t>Я,_</w:t>
      </w:r>
      <w:proofErr w:type="gramEnd"/>
      <w:r w:rsidRPr="008E7BD8">
        <w:rPr>
          <w:rFonts w:cs="Times New Roman"/>
          <w:sz w:val="18"/>
          <w:szCs w:val="18"/>
        </w:rPr>
        <w:t>____________________________________________________________________________________________________,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  <w:u w:val="single"/>
        </w:rPr>
      </w:pPr>
      <w:r w:rsidRPr="008E7BD8">
        <w:rPr>
          <w:rFonts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8E7BD8">
        <w:rPr>
          <w:rFonts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E7BD8">
        <w:rPr>
          <w:rFonts w:cs="Times New Roman"/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8E7BD8">
        <w:rPr>
          <w:rFonts w:cs="Times New Roman"/>
          <w:sz w:val="18"/>
          <w:szCs w:val="18"/>
        </w:rPr>
        <w:t xml:space="preserve"> 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6"/>
          <w:szCs w:val="16"/>
        </w:rPr>
        <w:t>на основании</w:t>
      </w:r>
      <w:r w:rsidRPr="008E7BD8">
        <w:rPr>
          <w:rFonts w:cs="Times New Roman"/>
          <w:sz w:val="18"/>
          <w:szCs w:val="18"/>
        </w:rPr>
        <w:t xml:space="preserve"> _____________________________________________________________________________________________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0111F7" w:rsidRPr="008E7BD8" w:rsidTr="002809D7">
        <w:tc>
          <w:tcPr>
            <w:tcW w:w="6379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E7BD8">
              <w:rPr>
                <w:rFonts w:eastAsia="Calibri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E7BD8">
              <w:rPr>
                <w:rFonts w:eastAsia="Calibri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111F7" w:rsidRPr="008E7BD8" w:rsidTr="002809D7">
        <w:tc>
          <w:tcPr>
            <w:tcW w:w="6379" w:type="dxa"/>
            <w:shd w:val="clear" w:color="auto" w:fill="auto"/>
          </w:tcPr>
          <w:p w:rsidR="000111F7" w:rsidRPr="008E7BD8" w:rsidRDefault="000111F7" w:rsidP="002809D7">
            <w:pPr>
              <w:rPr>
                <w:rFonts w:eastAsia="Calibri" w:cs="Times New Roman"/>
                <w:sz w:val="16"/>
                <w:szCs w:val="16"/>
              </w:rPr>
            </w:pPr>
            <w:r w:rsidRPr="008E7BD8">
              <w:rPr>
                <w:rFonts w:eastAsia="Calibri" w:cs="Times New Roman"/>
                <w:sz w:val="16"/>
                <w:szCs w:val="16"/>
              </w:rPr>
              <w:t xml:space="preserve">официальный сайт организации </w:t>
            </w:r>
            <w:hyperlink r:id="rId6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7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8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9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0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7BD8">
              <w:rPr>
                <w:rFonts w:eastAsia="Calibri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0111F7" w:rsidRPr="008E7BD8" w:rsidRDefault="000111F7" w:rsidP="000111F7">
      <w:pPr>
        <w:jc w:val="both"/>
        <w:rPr>
          <w:rFonts w:cs="Times New Roman"/>
          <w:color w:val="22272F"/>
          <w:sz w:val="16"/>
          <w:szCs w:val="16"/>
          <w:shd w:val="clear" w:color="auto" w:fill="FFFFFF"/>
        </w:rPr>
      </w:pPr>
      <w:r w:rsidRPr="008E7BD8">
        <w:rPr>
          <w:rFonts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E7BD8">
        <w:rPr>
          <w:rFonts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0111F7" w:rsidRPr="008E7BD8" w:rsidTr="002809D7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8E7BD8">
              <w:rPr>
                <w:rFonts w:cs="Times New Roman"/>
                <w:b/>
                <w:bCs/>
                <w:sz w:val="14"/>
                <w:szCs w:val="14"/>
              </w:rPr>
              <w:t>N</w:t>
            </w:r>
            <w:r w:rsidRPr="008E7BD8">
              <w:rPr>
                <w:rFonts w:cs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8E7BD8">
              <w:rPr>
                <w:rFonts w:cs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8E7BD8">
              <w:rPr>
                <w:rFonts w:cs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0111F7" w:rsidRPr="008E7BD8" w:rsidTr="002809D7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8E7BD8">
              <w:rPr>
                <w:rFonts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8E7BD8">
              <w:rPr>
                <w:rFonts w:cs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0111F7" w:rsidRPr="008E7BD8" w:rsidTr="002809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111F7" w:rsidRPr="008E7BD8" w:rsidTr="002809D7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0111F7" w:rsidRPr="008E7BD8" w:rsidRDefault="000111F7" w:rsidP="000111F7">
      <w:pPr>
        <w:ind w:firstLine="317"/>
        <w:jc w:val="both"/>
        <w:rPr>
          <w:rFonts w:cs="Times New Roman"/>
          <w:sz w:val="14"/>
          <w:szCs w:val="14"/>
        </w:rPr>
      </w:pPr>
      <w:r w:rsidRPr="008E7BD8">
        <w:rPr>
          <w:rFonts w:cs="Times New Roman"/>
          <w:sz w:val="14"/>
          <w:szCs w:val="14"/>
        </w:rPr>
        <w:t xml:space="preserve">Настоящее согласие действует </w:t>
      </w:r>
      <w:r w:rsidRPr="008E7BD8">
        <w:rPr>
          <w:rFonts w:cs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8E7BD8">
        <w:rPr>
          <w:rFonts w:cs="Times New Roman"/>
          <w:sz w:val="14"/>
          <w:szCs w:val="14"/>
          <w:lang w:eastAsia="x-none"/>
        </w:rPr>
        <w:t xml:space="preserve"> </w:t>
      </w:r>
      <w:r w:rsidRPr="008E7BD8">
        <w:rPr>
          <w:rFonts w:cs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0111F7" w:rsidRPr="008E7BD8" w:rsidRDefault="000111F7" w:rsidP="000111F7">
      <w:pPr>
        <w:ind w:firstLine="317"/>
        <w:jc w:val="both"/>
        <w:rPr>
          <w:rFonts w:cs="Times New Roman"/>
          <w:sz w:val="14"/>
          <w:szCs w:val="14"/>
        </w:rPr>
      </w:pPr>
      <w:r w:rsidRPr="008E7BD8">
        <w:rPr>
          <w:rFonts w:cs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4"/>
          <w:szCs w:val="14"/>
        </w:rPr>
      </w:pPr>
      <w:r w:rsidRPr="008E7BD8">
        <w:rPr>
          <w:rFonts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4"/>
          <w:szCs w:val="14"/>
        </w:rPr>
      </w:pPr>
      <w:r w:rsidRPr="008E7BD8">
        <w:rPr>
          <w:rFonts w:cs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4"/>
          <w:szCs w:val="14"/>
        </w:rPr>
      </w:pPr>
      <w:r w:rsidRPr="008E7BD8">
        <w:rPr>
          <w:rFonts w:cs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 xml:space="preserve"> </w:t>
      </w:r>
      <w:r w:rsidRPr="008E7BD8">
        <w:rPr>
          <w:rFonts w:cs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0111F7" w:rsidRPr="008E7BD8" w:rsidRDefault="000111F7" w:rsidP="000111F7">
      <w:pPr>
        <w:widowControl/>
        <w:suppressAutoHyphens w:val="0"/>
        <w:autoSpaceDN/>
        <w:ind w:left="7797"/>
        <w:textAlignment w:val="auto"/>
        <w:rPr>
          <w:rFonts w:eastAsia="Calibri" w:cs="Times New Roman"/>
          <w:kern w:val="0"/>
          <w:lang w:eastAsia="en-US" w:bidi="ar-SA"/>
        </w:rPr>
      </w:pPr>
      <w:r w:rsidRPr="008E7BD8">
        <w:rPr>
          <w:rFonts w:eastAsia="Calibri" w:cs="Times New Roman"/>
          <w:kern w:val="0"/>
          <w:lang w:eastAsia="en-US" w:bidi="ar-SA"/>
        </w:rPr>
        <w:lastRenderedPageBreak/>
        <w:t>Приложение 2</w:t>
      </w:r>
    </w:p>
    <w:p w:rsidR="000111F7" w:rsidRPr="008E7BD8" w:rsidRDefault="000111F7" w:rsidP="000111F7">
      <w:pPr>
        <w:widowControl/>
        <w:tabs>
          <w:tab w:val="left" w:pos="8505"/>
        </w:tabs>
        <w:suppressAutoHyphens w:val="0"/>
        <w:autoSpaceDN/>
        <w:ind w:firstLine="7797"/>
        <w:textAlignment w:val="auto"/>
        <w:rPr>
          <w:rFonts w:eastAsia="Calibri" w:cs="Times New Roman"/>
          <w:kern w:val="0"/>
          <w:lang w:eastAsia="en-US" w:bidi="ar-SA"/>
        </w:rPr>
      </w:pPr>
      <w:r w:rsidRPr="008E7BD8">
        <w:rPr>
          <w:rFonts w:eastAsia="Calibri" w:cs="Times New Roman"/>
          <w:kern w:val="0"/>
          <w:lang w:eastAsia="en-US" w:bidi="ar-SA"/>
        </w:rPr>
        <w:t>к Положению</w:t>
      </w:r>
    </w:p>
    <w:p w:rsidR="000111F7" w:rsidRPr="008E7BD8" w:rsidRDefault="000111F7" w:rsidP="000111F7">
      <w:pPr>
        <w:jc w:val="center"/>
        <w:rPr>
          <w:rFonts w:cs="Times New Roman"/>
          <w:b/>
          <w:sz w:val="18"/>
          <w:szCs w:val="18"/>
        </w:rPr>
      </w:pPr>
      <w:r w:rsidRPr="008E7BD8">
        <w:rPr>
          <w:rFonts w:cs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участника</w:t>
      </w:r>
      <w:r w:rsidRPr="008E7BD8">
        <w:rPr>
          <w:rFonts w:cs="Times New Roman"/>
          <w:sz w:val="18"/>
          <w:szCs w:val="18"/>
        </w:rPr>
        <w:t xml:space="preserve"> </w:t>
      </w:r>
      <w:r w:rsidRPr="008E7BD8">
        <w:rPr>
          <w:rFonts w:cs="Times New Roman"/>
          <w:sz w:val="16"/>
          <w:szCs w:val="16"/>
        </w:rPr>
        <w:t>открытого командного турнира Ярославской области по программированию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proofErr w:type="gramStart"/>
      <w:r w:rsidRPr="008E7BD8">
        <w:rPr>
          <w:rFonts w:cs="Times New Roman"/>
          <w:sz w:val="18"/>
          <w:szCs w:val="18"/>
        </w:rPr>
        <w:t>Я,_</w:t>
      </w:r>
      <w:proofErr w:type="gramEnd"/>
      <w:r w:rsidRPr="008E7BD8">
        <w:rPr>
          <w:rFonts w:cs="Times New Roman"/>
          <w:sz w:val="18"/>
          <w:szCs w:val="18"/>
        </w:rPr>
        <w:t>____________________________________________________________________________________________________,</w:t>
      </w:r>
    </w:p>
    <w:p w:rsidR="000111F7" w:rsidRPr="008E7BD8" w:rsidRDefault="000111F7" w:rsidP="000111F7">
      <w:pPr>
        <w:jc w:val="center"/>
        <w:rPr>
          <w:rFonts w:cs="Times New Roman"/>
          <w:sz w:val="19"/>
          <w:szCs w:val="19"/>
        </w:rPr>
      </w:pPr>
      <w:r w:rsidRPr="008E7BD8">
        <w:rPr>
          <w:rFonts w:cs="Times New Roman"/>
          <w:sz w:val="19"/>
          <w:szCs w:val="19"/>
          <w:vertAlign w:val="superscript"/>
        </w:rPr>
        <w:t>фамилия, имя, отчество обучающегося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8E7BD8">
        <w:rPr>
          <w:rFonts w:cs="Times New Roman"/>
          <w:sz w:val="18"/>
          <w:szCs w:val="18"/>
        </w:rPr>
        <w:t>,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паспорт: серия _______ № __________, выдан «___</w:t>
      </w:r>
      <w:proofErr w:type="gramStart"/>
      <w:r w:rsidRPr="008E7BD8">
        <w:rPr>
          <w:rFonts w:cs="Times New Roman"/>
          <w:sz w:val="18"/>
          <w:szCs w:val="18"/>
        </w:rPr>
        <w:t>_»_</w:t>
      </w:r>
      <w:proofErr w:type="gramEnd"/>
      <w:r w:rsidRPr="008E7BD8">
        <w:rPr>
          <w:rFonts w:cs="Times New Roman"/>
          <w:sz w:val="18"/>
          <w:szCs w:val="18"/>
        </w:rPr>
        <w:t>________ _______г. _______________________________________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8E7BD8">
        <w:rPr>
          <w:rFonts w:cs="Times New Roman"/>
          <w:sz w:val="18"/>
          <w:szCs w:val="18"/>
        </w:rPr>
        <w:t xml:space="preserve"> 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0111F7" w:rsidRPr="008E7BD8" w:rsidRDefault="000111F7" w:rsidP="000111F7">
      <w:pPr>
        <w:ind w:firstLine="708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E7BD8">
        <w:rPr>
          <w:rFonts w:cs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E7BD8">
        <w:rPr>
          <w:rFonts w:cs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0111F7" w:rsidRPr="008E7BD8" w:rsidRDefault="000111F7" w:rsidP="000111F7">
      <w:pPr>
        <w:ind w:firstLine="708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0111F7" w:rsidRPr="008E7BD8" w:rsidRDefault="000111F7" w:rsidP="000111F7">
      <w:pPr>
        <w:ind w:firstLine="708"/>
        <w:jc w:val="both"/>
        <w:rPr>
          <w:rFonts w:cs="Times New Roman"/>
          <w:sz w:val="18"/>
          <w:szCs w:val="18"/>
        </w:rPr>
      </w:pP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________________             ____________________       /  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</w:p>
    <w:p w:rsidR="000111F7" w:rsidRPr="008E7BD8" w:rsidRDefault="000111F7" w:rsidP="000111F7">
      <w:pPr>
        <w:jc w:val="center"/>
        <w:rPr>
          <w:rFonts w:cs="Times New Roman"/>
          <w:b/>
          <w:sz w:val="18"/>
          <w:szCs w:val="18"/>
          <w:shd w:val="clear" w:color="auto" w:fill="FFFFFF"/>
        </w:rPr>
      </w:pPr>
      <w:r w:rsidRPr="008E7BD8">
        <w:rPr>
          <w:rFonts w:cs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участника</w:t>
      </w:r>
      <w:r w:rsidRPr="008E7BD8">
        <w:rPr>
          <w:rFonts w:cs="Times New Roman"/>
          <w:sz w:val="18"/>
          <w:szCs w:val="18"/>
        </w:rPr>
        <w:t xml:space="preserve"> </w:t>
      </w:r>
      <w:r w:rsidRPr="008E7BD8">
        <w:rPr>
          <w:rFonts w:cs="Times New Roman"/>
          <w:sz w:val="16"/>
          <w:szCs w:val="16"/>
        </w:rPr>
        <w:t>открытого командного турнира Ярославской области по программированию</w:t>
      </w:r>
    </w:p>
    <w:p w:rsidR="000111F7" w:rsidRPr="008E7BD8" w:rsidRDefault="000111F7" w:rsidP="000111F7">
      <w:pPr>
        <w:jc w:val="center"/>
        <w:rPr>
          <w:rFonts w:cs="Times New Roman"/>
          <w:sz w:val="16"/>
          <w:szCs w:val="16"/>
        </w:rPr>
      </w:pPr>
    </w:p>
    <w:p w:rsidR="000111F7" w:rsidRPr="008E7BD8" w:rsidRDefault="000111F7" w:rsidP="000111F7">
      <w:pPr>
        <w:jc w:val="both"/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Я, _____________________________________________________________________________________________________,</w:t>
      </w:r>
    </w:p>
    <w:p w:rsidR="000111F7" w:rsidRPr="008E7BD8" w:rsidRDefault="000111F7" w:rsidP="000111F7">
      <w:pPr>
        <w:jc w:val="center"/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фамилия, имя, отчество обучающегося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  <w:u w:val="single"/>
        </w:rPr>
      </w:pPr>
      <w:r w:rsidRPr="008E7BD8">
        <w:rPr>
          <w:rFonts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E7BD8">
        <w:rPr>
          <w:rFonts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E7BD8">
        <w:rPr>
          <w:rFonts w:cs="Times New Roman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0111F7" w:rsidRPr="008E7BD8" w:rsidTr="002809D7">
        <w:tc>
          <w:tcPr>
            <w:tcW w:w="6379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E7BD8">
              <w:rPr>
                <w:rFonts w:eastAsia="Calibri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E7BD8">
              <w:rPr>
                <w:rFonts w:eastAsia="Calibri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111F7" w:rsidRPr="008E7BD8" w:rsidTr="002809D7">
        <w:tc>
          <w:tcPr>
            <w:tcW w:w="6379" w:type="dxa"/>
            <w:shd w:val="clear" w:color="auto" w:fill="auto"/>
          </w:tcPr>
          <w:p w:rsidR="000111F7" w:rsidRPr="008E7BD8" w:rsidRDefault="000111F7" w:rsidP="002809D7">
            <w:pPr>
              <w:rPr>
                <w:rFonts w:eastAsia="Calibri" w:cs="Times New Roman"/>
                <w:sz w:val="16"/>
                <w:szCs w:val="16"/>
              </w:rPr>
            </w:pPr>
            <w:r w:rsidRPr="008E7BD8">
              <w:rPr>
                <w:rFonts w:eastAsia="Calibri" w:cs="Times New Roman"/>
                <w:sz w:val="16"/>
                <w:szCs w:val="16"/>
              </w:rPr>
              <w:t>официальный сайт организации </w:t>
            </w:r>
            <w:hyperlink r:id="rId11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2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3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4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8E7BD8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5" w:history="1">
              <w:r w:rsidRPr="008E7BD8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0111F7" w:rsidRPr="008E7BD8" w:rsidRDefault="000111F7" w:rsidP="002809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7BD8">
              <w:rPr>
                <w:rFonts w:eastAsia="Calibri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0111F7" w:rsidRPr="008E7BD8" w:rsidRDefault="000111F7" w:rsidP="000111F7">
      <w:pPr>
        <w:jc w:val="both"/>
        <w:rPr>
          <w:rFonts w:cs="Times New Roman"/>
          <w:color w:val="22272F"/>
          <w:sz w:val="16"/>
          <w:szCs w:val="16"/>
          <w:shd w:val="clear" w:color="auto" w:fill="FFFFFF"/>
        </w:rPr>
      </w:pPr>
      <w:r w:rsidRPr="008E7BD8">
        <w:rPr>
          <w:rFonts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E7BD8">
        <w:rPr>
          <w:rFonts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0111F7" w:rsidRPr="008E7BD8" w:rsidTr="002809D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E7BD8">
              <w:rPr>
                <w:rFonts w:cs="Times New Roman"/>
                <w:b/>
                <w:bCs/>
                <w:sz w:val="16"/>
                <w:szCs w:val="16"/>
              </w:rPr>
              <w:t>N</w:t>
            </w:r>
            <w:r w:rsidRPr="008E7BD8">
              <w:rPr>
                <w:rFonts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E7BD8">
              <w:rPr>
                <w:rFonts w:cs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E7BD8">
              <w:rPr>
                <w:rFonts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0111F7" w:rsidRPr="008E7BD8" w:rsidTr="002809D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E7BD8">
              <w:rPr>
                <w:rFonts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11F7" w:rsidRPr="008E7BD8" w:rsidRDefault="000111F7" w:rsidP="002809D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E7BD8">
              <w:rPr>
                <w:rFonts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0111F7" w:rsidRPr="008E7BD8" w:rsidTr="002809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111F7" w:rsidRPr="008E7BD8" w:rsidTr="002809D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1F7" w:rsidRPr="008E7BD8" w:rsidTr="002809D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  <w:r w:rsidRPr="008E7BD8">
              <w:rPr>
                <w:rFonts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F7" w:rsidRPr="008E7BD8" w:rsidRDefault="000111F7" w:rsidP="002809D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0111F7" w:rsidRPr="008E7BD8" w:rsidRDefault="000111F7" w:rsidP="000111F7">
      <w:pPr>
        <w:ind w:firstLine="317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 xml:space="preserve">Настоящее согласие действует </w:t>
      </w:r>
      <w:r w:rsidRPr="008E7BD8">
        <w:rPr>
          <w:rFonts w:cs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E7BD8">
        <w:rPr>
          <w:rFonts w:cs="Times New Roman"/>
          <w:sz w:val="16"/>
          <w:szCs w:val="16"/>
          <w:lang w:eastAsia="x-none"/>
        </w:rPr>
        <w:t xml:space="preserve"> </w:t>
      </w:r>
      <w:r w:rsidRPr="008E7BD8">
        <w:rPr>
          <w:rFonts w:cs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0111F7" w:rsidRPr="008E7BD8" w:rsidRDefault="000111F7" w:rsidP="000111F7">
      <w:pPr>
        <w:ind w:firstLine="317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0111F7" w:rsidRPr="008E7BD8" w:rsidRDefault="000111F7" w:rsidP="000111F7">
      <w:pPr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1F7" w:rsidRPr="008E7BD8" w:rsidRDefault="000111F7" w:rsidP="000111F7">
      <w:pPr>
        <w:ind w:firstLine="709"/>
        <w:jc w:val="both"/>
        <w:rPr>
          <w:rFonts w:cs="Times New Roman"/>
          <w:sz w:val="16"/>
          <w:szCs w:val="16"/>
        </w:rPr>
      </w:pPr>
      <w:r w:rsidRPr="008E7BD8">
        <w:rPr>
          <w:rFonts w:cs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</w:rPr>
      </w:pPr>
      <w:r w:rsidRPr="008E7BD8">
        <w:rPr>
          <w:rFonts w:cs="Times New Roman"/>
          <w:sz w:val="18"/>
          <w:szCs w:val="18"/>
        </w:rPr>
        <w:t>________________             ____________________       /  _________________________________</w:t>
      </w:r>
    </w:p>
    <w:p w:rsidR="000111F7" w:rsidRPr="008E7BD8" w:rsidRDefault="000111F7" w:rsidP="000111F7">
      <w:pPr>
        <w:rPr>
          <w:rFonts w:cs="Times New Roman"/>
          <w:sz w:val="18"/>
          <w:szCs w:val="18"/>
          <w:vertAlign w:val="superscript"/>
        </w:rPr>
      </w:pPr>
      <w:r w:rsidRPr="008E7BD8">
        <w:rPr>
          <w:rFonts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0111F7" w:rsidRPr="008E7BD8" w:rsidRDefault="000111F7" w:rsidP="000111F7">
      <w:pPr>
        <w:rPr>
          <w:rFonts w:cs="Times New Roman"/>
        </w:rPr>
      </w:pPr>
    </w:p>
    <w:p w:rsidR="00223877" w:rsidRPr="008E7BD8" w:rsidRDefault="00223877" w:rsidP="003C3DE2">
      <w:pPr>
        <w:pStyle w:val="Standard"/>
        <w:tabs>
          <w:tab w:val="left" w:pos="0"/>
          <w:tab w:val="left" w:pos="1080"/>
        </w:tabs>
        <w:ind w:firstLine="709"/>
        <w:jc w:val="both"/>
      </w:pPr>
    </w:p>
    <w:sectPr w:rsidR="00223877" w:rsidRPr="008E7BD8" w:rsidSect="000111F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5DA"/>
    <w:multiLevelType w:val="multilevel"/>
    <w:tmpl w:val="081C657E"/>
    <w:styleLink w:val="WW8Num3"/>
    <w:lvl w:ilvl="0">
      <w:numFmt w:val="bullet"/>
      <w:lvlText w:val=""/>
      <w:lvlJc w:val="left"/>
      <w:rPr>
        <w:rFonts w:ascii="Symbol" w:hAnsi="Symbol" w:cs="Times New Roman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4D01E31"/>
    <w:multiLevelType w:val="multilevel"/>
    <w:tmpl w:val="DB40E37C"/>
    <w:styleLink w:val="WW8Num5"/>
    <w:lvl w:ilvl="0">
      <w:numFmt w:val="bullet"/>
      <w:lvlText w:val="−"/>
      <w:lvlJc w:val="left"/>
      <w:rPr>
        <w:rFonts w:ascii="Courier New" w:hAnsi="Courier New" w:cs="Courier New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0C"/>
    <w:rsid w:val="000111F7"/>
    <w:rsid w:val="00223877"/>
    <w:rsid w:val="002809D7"/>
    <w:rsid w:val="003C3DE2"/>
    <w:rsid w:val="004256B7"/>
    <w:rsid w:val="00596FE6"/>
    <w:rsid w:val="008E7BD8"/>
    <w:rsid w:val="00997EBE"/>
    <w:rsid w:val="009E5C4E"/>
    <w:rsid w:val="00AA1133"/>
    <w:rsid w:val="00C640B4"/>
    <w:rsid w:val="00C6481B"/>
    <w:rsid w:val="00D272AD"/>
    <w:rsid w:val="00E03C0C"/>
    <w:rsid w:val="00E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3E8B"/>
  <w15:chartTrackingRefBased/>
  <w15:docId w15:val="{A6C52ACE-6E5F-4404-8620-8D632FF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3C3DE2"/>
    <w:pPr>
      <w:keepNext/>
      <w:jc w:val="center"/>
      <w:outlineLvl w:val="0"/>
    </w:pPr>
    <w:rPr>
      <w:b/>
    </w:rPr>
  </w:style>
  <w:style w:type="paragraph" w:styleId="2">
    <w:name w:val="heading 2"/>
    <w:basedOn w:val="Standard"/>
    <w:next w:val="Standard"/>
    <w:link w:val="20"/>
    <w:rsid w:val="003C3DE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DE2"/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C3DE2"/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zh-CN"/>
    </w:rPr>
  </w:style>
  <w:style w:type="paragraph" w:customStyle="1" w:styleId="Standard">
    <w:name w:val="Standard"/>
    <w:rsid w:val="003C3DE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styleId="21">
    <w:name w:val="Body Text 2"/>
    <w:basedOn w:val="Standard"/>
    <w:link w:val="22"/>
    <w:rsid w:val="003C3DE2"/>
    <w:pPr>
      <w:overflowPunct/>
      <w:autoSpaceDE/>
      <w:ind w:firstLine="720"/>
      <w:jc w:val="both"/>
      <w:textAlignment w:val="auto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C3DE2"/>
    <w:rPr>
      <w:rFonts w:ascii="Times New Roman" w:eastAsia="Times New Roman" w:hAnsi="Times New Roman" w:cs="Times New Roman"/>
      <w:color w:val="000000"/>
      <w:kern w:val="3"/>
      <w:szCs w:val="20"/>
      <w:lang w:eastAsia="zh-CN"/>
    </w:rPr>
  </w:style>
  <w:style w:type="paragraph" w:customStyle="1" w:styleId="Default">
    <w:name w:val="Default"/>
    <w:rsid w:val="003C3DE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C3DE2"/>
    <w:pPr>
      <w:ind w:firstLine="709"/>
      <w:jc w:val="both"/>
    </w:pPr>
  </w:style>
  <w:style w:type="paragraph" w:styleId="a3">
    <w:name w:val="footer"/>
    <w:basedOn w:val="Standard"/>
    <w:link w:val="a4"/>
    <w:rsid w:val="003C3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DE2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styleId="a5">
    <w:name w:val="No Spacing"/>
    <w:rsid w:val="003C3DE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3C3DE2"/>
    <w:rPr>
      <w:color w:val="0000FF"/>
      <w:u w:val="single"/>
    </w:rPr>
  </w:style>
  <w:style w:type="numbering" w:customStyle="1" w:styleId="WW8Num3">
    <w:name w:val="WW8Num3"/>
    <w:basedOn w:val="a2"/>
    <w:rsid w:val="003C3DE2"/>
    <w:pPr>
      <w:numPr>
        <w:numId w:val="1"/>
      </w:numPr>
    </w:pPr>
  </w:style>
  <w:style w:type="numbering" w:customStyle="1" w:styleId="WW8Num5">
    <w:name w:val="WW8Num5"/>
    <w:basedOn w:val="a2"/>
    <w:rsid w:val="003C3DE2"/>
    <w:pPr>
      <w:numPr>
        <w:numId w:val="2"/>
      </w:numPr>
    </w:pPr>
  </w:style>
  <w:style w:type="paragraph" w:styleId="a6">
    <w:name w:val="Body Text"/>
    <w:basedOn w:val="a"/>
    <w:link w:val="a7"/>
    <w:uiPriority w:val="99"/>
    <w:semiHidden/>
    <w:unhideWhenUsed/>
    <w:rsid w:val="003C3DE2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3D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8">
    <w:name w:val="Hyperlink"/>
    <w:basedOn w:val="a0"/>
    <w:uiPriority w:val="99"/>
    <w:unhideWhenUsed/>
    <w:rsid w:val="000111F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11F7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1F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76" TargetMode="External"/><Relationship Id="rId13" Type="http://schemas.openxmlformats.org/officeDocument/2006/relationships/hyperlink" Target="https://vk.com/kvantorium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utt_yar" TargetMode="External"/><Relationship Id="rId12" Type="http://schemas.openxmlformats.org/officeDocument/2006/relationships/hyperlink" Target="https://vk.com/cdutt_y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dutt.edu.yar.ru/" TargetMode="External"/><Relationship Id="rId11" Type="http://schemas.openxmlformats.org/officeDocument/2006/relationships/hyperlink" Target="https://cdutt.edu.yar.ru/" TargetMode="External"/><Relationship Id="rId5" Type="http://schemas.openxmlformats.org/officeDocument/2006/relationships/hyperlink" Target="https://cdutt.edu.yar.ru//meropriyatiya/pro_meropriyatiya/2024/avtorizatsiya/turnir_po_programmirovaniyu.html" TargetMode="External"/><Relationship Id="rId15" Type="http://schemas.openxmlformats.org/officeDocument/2006/relationships/hyperlink" Target="https://vk.com/yarbezopasnost" TargetMode="External"/><Relationship Id="rId10" Type="http://schemas.openxmlformats.org/officeDocument/2006/relationships/hyperlink" Target="https://vk.com/yar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tehtvorchestvo" TargetMode="External"/><Relationship Id="rId14" Type="http://schemas.openxmlformats.org/officeDocument/2006/relationships/hyperlink" Target="https://vk.com/yarteh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Лариса Александровна</cp:lastModifiedBy>
  <cp:revision>5</cp:revision>
  <cp:lastPrinted>2023-03-07T10:05:00Z</cp:lastPrinted>
  <dcterms:created xsi:type="dcterms:W3CDTF">2023-03-13T05:57:00Z</dcterms:created>
  <dcterms:modified xsi:type="dcterms:W3CDTF">2024-04-16T11:51:00Z</dcterms:modified>
</cp:coreProperties>
</file>