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11" w:rsidRDefault="00FF6111" w:rsidP="00FF6111">
      <w:pPr>
        <w:spacing w:after="0" w:line="240" w:lineRule="auto"/>
        <w:jc w:val="center"/>
        <w:rPr>
          <w:rFonts w:ascii="Times New Roman" w:hAnsi="Times New Roman"/>
          <w:b/>
          <w:sz w:val="28"/>
          <w:szCs w:val="28"/>
        </w:rPr>
      </w:pPr>
      <w:r w:rsidRPr="00F40FBA">
        <w:rPr>
          <w:rFonts w:ascii="Times New Roman" w:hAnsi="Times New Roman"/>
          <w:b/>
          <w:sz w:val="28"/>
          <w:szCs w:val="28"/>
        </w:rPr>
        <w:t>Регламент областных соревнований по робототехнике «</w:t>
      </w:r>
      <w:proofErr w:type="spellStart"/>
      <w:r w:rsidRPr="00F40FBA">
        <w:rPr>
          <w:rFonts w:ascii="Times New Roman" w:hAnsi="Times New Roman"/>
          <w:b/>
          <w:sz w:val="28"/>
          <w:szCs w:val="28"/>
        </w:rPr>
        <w:t>ЯрРобот</w:t>
      </w:r>
      <w:proofErr w:type="spellEnd"/>
      <w:r w:rsidRPr="00F40FBA">
        <w:rPr>
          <w:rFonts w:ascii="Times New Roman" w:hAnsi="Times New Roman"/>
          <w:b/>
          <w:sz w:val="28"/>
          <w:szCs w:val="28"/>
        </w:rPr>
        <w:t>»</w:t>
      </w:r>
    </w:p>
    <w:p w:rsidR="00FF6111" w:rsidRDefault="00FF6111" w:rsidP="00FF6111">
      <w:pPr>
        <w:spacing w:after="0" w:line="240" w:lineRule="auto"/>
        <w:jc w:val="center"/>
        <w:rPr>
          <w:rFonts w:ascii="Times New Roman" w:hAnsi="Times New Roman"/>
          <w:b/>
          <w:sz w:val="28"/>
          <w:szCs w:val="28"/>
        </w:rPr>
      </w:pPr>
    </w:p>
    <w:p w:rsidR="00FF6111" w:rsidRDefault="00FF6111" w:rsidP="00FF6111">
      <w:pPr>
        <w:tabs>
          <w:tab w:val="left" w:pos="0"/>
          <w:tab w:val="left" w:pos="284"/>
          <w:tab w:val="left" w:pos="426"/>
          <w:tab w:val="left" w:pos="993"/>
        </w:tabs>
        <w:spacing w:after="0" w:line="240" w:lineRule="auto"/>
        <w:ind w:left="360"/>
        <w:contextualSpacing/>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Номинация «Библиотечный помощник</w:t>
      </w:r>
      <w:r w:rsidRPr="00A94714">
        <w:rPr>
          <w:rFonts w:ascii="Times New Roman" w:hAnsi="Times New Roman"/>
          <w:b/>
          <w:sz w:val="28"/>
          <w:szCs w:val="28"/>
        </w:rPr>
        <w:t>»</w:t>
      </w:r>
    </w:p>
    <w:p w:rsidR="00FF6111" w:rsidRDefault="00FF6111" w:rsidP="00FF6111">
      <w:pPr>
        <w:tabs>
          <w:tab w:val="left" w:pos="0"/>
          <w:tab w:val="left" w:pos="284"/>
          <w:tab w:val="left" w:pos="426"/>
          <w:tab w:val="left" w:pos="993"/>
        </w:tabs>
        <w:spacing w:after="0" w:line="240" w:lineRule="auto"/>
        <w:ind w:left="360"/>
        <w:contextualSpacing/>
        <w:jc w:val="center"/>
        <w:rPr>
          <w:rFonts w:ascii="Times New Roman" w:hAnsi="Times New Roman"/>
          <w:b/>
          <w:sz w:val="28"/>
          <w:szCs w:val="28"/>
        </w:rPr>
      </w:pPr>
    </w:p>
    <w:p w:rsidR="00FF6111" w:rsidRDefault="00FF6111" w:rsidP="00FF6111">
      <w:pPr>
        <w:pStyle w:val="a3"/>
        <w:ind w:firstLine="709"/>
        <w:rPr>
          <w:rFonts w:ascii="Times New Roman" w:hAnsi="Times New Roman"/>
          <w:spacing w:val="-4"/>
          <w:sz w:val="28"/>
          <w:szCs w:val="28"/>
        </w:rPr>
      </w:pPr>
      <w:r w:rsidRPr="00623306">
        <w:rPr>
          <w:rFonts w:ascii="Times New Roman" w:hAnsi="Times New Roman"/>
          <w:spacing w:val="-4"/>
          <w:sz w:val="28"/>
          <w:szCs w:val="28"/>
          <w:u w:val="single"/>
        </w:rPr>
        <w:t>Возрастные категории</w:t>
      </w:r>
      <w:r w:rsidRPr="00CF17C9">
        <w:rPr>
          <w:rFonts w:ascii="Times New Roman" w:hAnsi="Times New Roman"/>
          <w:spacing w:val="-4"/>
          <w:sz w:val="28"/>
          <w:szCs w:val="28"/>
        </w:rPr>
        <w:t xml:space="preserve">: 7-9 лет, 10-13 лет, 14-17 лет. </w:t>
      </w:r>
    </w:p>
    <w:p w:rsidR="00FF6111" w:rsidRDefault="00FF6111" w:rsidP="00FF6111">
      <w:pPr>
        <w:pStyle w:val="a3"/>
        <w:tabs>
          <w:tab w:val="left" w:pos="993"/>
        </w:tabs>
        <w:ind w:firstLine="709"/>
        <w:jc w:val="both"/>
        <w:rPr>
          <w:rFonts w:ascii="Times New Roman" w:hAnsi="Times New Roman"/>
          <w:sz w:val="28"/>
          <w:szCs w:val="28"/>
        </w:rPr>
      </w:pPr>
      <w:r w:rsidRPr="00623306">
        <w:rPr>
          <w:rFonts w:ascii="Times New Roman" w:hAnsi="Times New Roman"/>
          <w:spacing w:val="-4"/>
          <w:sz w:val="28"/>
          <w:szCs w:val="28"/>
          <w:u w:val="single"/>
        </w:rPr>
        <w:t>Задание</w:t>
      </w:r>
      <w:r w:rsidRPr="00F40FBA">
        <w:rPr>
          <w:rFonts w:ascii="Times New Roman" w:hAnsi="Times New Roman"/>
          <w:spacing w:val="-4"/>
          <w:sz w:val="28"/>
          <w:szCs w:val="28"/>
        </w:rPr>
        <w:t>:</w:t>
      </w:r>
      <w:r>
        <w:rPr>
          <w:rFonts w:ascii="Times New Roman" w:hAnsi="Times New Roman"/>
          <w:spacing w:val="-4"/>
          <w:sz w:val="28"/>
          <w:szCs w:val="28"/>
        </w:rPr>
        <w:t xml:space="preserve"> </w:t>
      </w:r>
      <w:r w:rsidRPr="00A94714">
        <w:rPr>
          <w:rFonts w:ascii="Times New Roman" w:hAnsi="Times New Roman"/>
          <w:sz w:val="28"/>
          <w:szCs w:val="28"/>
        </w:rPr>
        <w:t xml:space="preserve">Участникам заочного формата необходимо собрать робота, с помощью </w:t>
      </w:r>
      <w:r w:rsidRPr="00566E88">
        <w:rPr>
          <w:rFonts w:ascii="Times New Roman" w:hAnsi="Times New Roman"/>
          <w:sz w:val="28"/>
          <w:szCs w:val="28"/>
        </w:rPr>
        <w:t>которого они смогут положить книгу на полку. Книгу на работа кладёт человек. Вес книги не менее 50 грамм. Минимальный размер книги 10х15 см. Расстояние от передних колес робота до полки, на которую надо положить книгу, не меньше 1 метра. Высота полки: 25 см.</w:t>
      </w:r>
    </w:p>
    <w:p w:rsidR="00FF6111" w:rsidRPr="00A94714" w:rsidRDefault="00FF6111" w:rsidP="00FF6111">
      <w:pPr>
        <w:tabs>
          <w:tab w:val="left" w:pos="0"/>
          <w:tab w:val="left" w:pos="709"/>
        </w:tabs>
        <w:spacing w:after="0" w:line="240" w:lineRule="auto"/>
        <w:ind w:firstLine="709"/>
        <w:jc w:val="both"/>
        <w:rPr>
          <w:rFonts w:ascii="Times New Roman" w:hAnsi="Times New Roman"/>
          <w:sz w:val="28"/>
          <w:szCs w:val="28"/>
        </w:rPr>
      </w:pPr>
      <w:r w:rsidRPr="00A94714">
        <w:rPr>
          <w:rFonts w:ascii="Times New Roman" w:hAnsi="Times New Roman"/>
          <w:sz w:val="28"/>
          <w:szCs w:val="28"/>
        </w:rPr>
        <w:t xml:space="preserve">На видео необходимо презентовать робота (показать фрагмент программного кода, конструктивные особенности), измерить все расстояния и вес </w:t>
      </w:r>
      <w:r>
        <w:rPr>
          <w:rFonts w:ascii="Times New Roman" w:hAnsi="Times New Roman"/>
          <w:sz w:val="28"/>
          <w:szCs w:val="28"/>
        </w:rPr>
        <w:t>книги</w:t>
      </w:r>
      <w:r w:rsidRPr="00A94714">
        <w:rPr>
          <w:rFonts w:ascii="Times New Roman" w:hAnsi="Times New Roman"/>
          <w:sz w:val="28"/>
          <w:szCs w:val="28"/>
        </w:rPr>
        <w:t>, продемонстрировать выполнение поставленной задачи. Во время выполнения роботом поставленной задачи в объективе камеры должен присутствовать секундомер.</w:t>
      </w:r>
    </w:p>
    <w:p w:rsidR="00FF6111" w:rsidRPr="00A94714" w:rsidRDefault="00FF6111" w:rsidP="00FF6111">
      <w:pPr>
        <w:pStyle w:val="a3"/>
        <w:tabs>
          <w:tab w:val="left" w:pos="993"/>
        </w:tabs>
        <w:ind w:firstLine="709"/>
        <w:jc w:val="both"/>
        <w:rPr>
          <w:rFonts w:ascii="Times New Roman" w:hAnsi="Times New Roman"/>
          <w:sz w:val="28"/>
          <w:szCs w:val="28"/>
        </w:rPr>
      </w:pPr>
      <w:r w:rsidRPr="00623306">
        <w:rPr>
          <w:rFonts w:ascii="Times New Roman" w:hAnsi="Times New Roman"/>
          <w:sz w:val="28"/>
          <w:szCs w:val="28"/>
          <w:u w:val="single"/>
        </w:rPr>
        <w:t>Размеры робота:</w:t>
      </w:r>
      <w:r>
        <w:rPr>
          <w:rFonts w:ascii="Times New Roman" w:hAnsi="Times New Roman"/>
          <w:sz w:val="28"/>
          <w:szCs w:val="28"/>
        </w:rPr>
        <w:t xml:space="preserve"> </w:t>
      </w:r>
      <w:r w:rsidRPr="00A94714">
        <w:rPr>
          <w:rFonts w:ascii="Times New Roman" w:hAnsi="Times New Roman"/>
          <w:sz w:val="28"/>
          <w:szCs w:val="28"/>
        </w:rPr>
        <w:t xml:space="preserve">Размер робота не должен </w:t>
      </w:r>
      <w:r w:rsidRPr="00566E88">
        <w:rPr>
          <w:rFonts w:ascii="Times New Roman" w:hAnsi="Times New Roman"/>
          <w:sz w:val="28"/>
          <w:szCs w:val="28"/>
        </w:rPr>
        <w:t>превышать 30 сантиметров (Д*В*Ш) на старте. При выполнении задания размеры</w:t>
      </w:r>
      <w:r w:rsidRPr="00A94714">
        <w:rPr>
          <w:rFonts w:ascii="Times New Roman" w:hAnsi="Times New Roman"/>
          <w:sz w:val="28"/>
          <w:szCs w:val="28"/>
        </w:rPr>
        <w:t xml:space="preserve"> робота могут изменяться.</w:t>
      </w:r>
    </w:p>
    <w:p w:rsidR="00FF6111" w:rsidRPr="00A94714" w:rsidRDefault="00FF6111" w:rsidP="00FF6111">
      <w:pPr>
        <w:tabs>
          <w:tab w:val="left" w:pos="0"/>
        </w:tabs>
        <w:spacing w:after="0" w:line="240" w:lineRule="auto"/>
        <w:ind w:firstLine="709"/>
        <w:jc w:val="both"/>
        <w:rPr>
          <w:rFonts w:ascii="Times New Roman" w:hAnsi="Times New Roman"/>
          <w:sz w:val="28"/>
          <w:szCs w:val="28"/>
        </w:rPr>
      </w:pPr>
      <w:r w:rsidRPr="00623306">
        <w:rPr>
          <w:rFonts w:ascii="Times New Roman" w:hAnsi="Times New Roman"/>
          <w:sz w:val="28"/>
          <w:szCs w:val="28"/>
          <w:u w:val="single"/>
        </w:rPr>
        <w:t>Правила отбора победителей и призёров:</w:t>
      </w:r>
      <w:r>
        <w:rPr>
          <w:rFonts w:ascii="Times New Roman" w:hAnsi="Times New Roman"/>
          <w:sz w:val="28"/>
          <w:szCs w:val="28"/>
        </w:rPr>
        <w:t xml:space="preserve"> </w:t>
      </w:r>
      <w:r w:rsidRPr="00A94714">
        <w:rPr>
          <w:rFonts w:ascii="Times New Roman" w:hAnsi="Times New Roman"/>
          <w:sz w:val="28"/>
          <w:szCs w:val="28"/>
        </w:rPr>
        <w:t>Победители и призёры в данной номинации выявляются по следующим критериям: оригинальность конструкции, скорость выполнения задания, аккуратность выполнения задания.</w:t>
      </w:r>
    </w:p>
    <w:p w:rsidR="00FF6111" w:rsidRDefault="00FF6111" w:rsidP="00FF6111">
      <w:pPr>
        <w:tabs>
          <w:tab w:val="left" w:pos="0"/>
          <w:tab w:val="left" w:pos="709"/>
        </w:tabs>
        <w:spacing w:after="0" w:line="240" w:lineRule="auto"/>
        <w:ind w:firstLine="709"/>
        <w:jc w:val="both"/>
        <w:rPr>
          <w:rFonts w:ascii="Times New Roman" w:hAnsi="Times New Roman"/>
          <w:sz w:val="28"/>
          <w:szCs w:val="28"/>
        </w:rPr>
      </w:pPr>
    </w:p>
    <w:p w:rsidR="00FF6111" w:rsidRDefault="00FF6111" w:rsidP="00FF6111">
      <w:pPr>
        <w:tabs>
          <w:tab w:val="left" w:pos="142"/>
          <w:tab w:val="left" w:pos="426"/>
          <w:tab w:val="left" w:pos="1134"/>
        </w:tabs>
        <w:spacing w:after="0" w:line="240" w:lineRule="auto"/>
        <w:ind w:left="360"/>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Pr="00C631D6">
        <w:rPr>
          <w:rFonts w:ascii="Times New Roman" w:hAnsi="Times New Roman"/>
          <w:b/>
          <w:bCs/>
          <w:sz w:val="28"/>
          <w:szCs w:val="28"/>
        </w:rPr>
        <w:t xml:space="preserve">Номинация «Книжный доставщик» </w:t>
      </w:r>
    </w:p>
    <w:p w:rsidR="00FF6111" w:rsidRPr="00C631D6" w:rsidRDefault="00FF6111" w:rsidP="00FF6111">
      <w:pPr>
        <w:tabs>
          <w:tab w:val="left" w:pos="142"/>
          <w:tab w:val="left" w:pos="426"/>
          <w:tab w:val="left" w:pos="1134"/>
        </w:tabs>
        <w:spacing w:after="0" w:line="240" w:lineRule="auto"/>
        <w:jc w:val="center"/>
        <w:rPr>
          <w:rFonts w:ascii="Times New Roman" w:hAnsi="Times New Roman"/>
          <w:b/>
          <w:bCs/>
          <w:sz w:val="28"/>
          <w:szCs w:val="28"/>
        </w:rPr>
      </w:pPr>
    </w:p>
    <w:p w:rsidR="00FF6111" w:rsidRDefault="00FF6111" w:rsidP="00FF6111">
      <w:pPr>
        <w:pStyle w:val="a4"/>
        <w:tabs>
          <w:tab w:val="left" w:pos="142"/>
          <w:tab w:val="left" w:pos="426"/>
          <w:tab w:val="left" w:pos="1134"/>
        </w:tabs>
        <w:spacing w:after="0" w:line="240" w:lineRule="auto"/>
        <w:ind w:left="0"/>
        <w:jc w:val="center"/>
        <w:rPr>
          <w:rFonts w:ascii="Times New Roman" w:hAnsi="Times New Roman"/>
          <w:b/>
          <w:spacing w:val="-4"/>
          <w:sz w:val="28"/>
          <w:szCs w:val="28"/>
        </w:rPr>
      </w:pPr>
      <w:r>
        <w:rPr>
          <w:rFonts w:ascii="Times New Roman" w:hAnsi="Times New Roman"/>
          <w:b/>
          <w:bCs/>
          <w:sz w:val="28"/>
          <w:szCs w:val="28"/>
        </w:rPr>
        <w:t xml:space="preserve">Направление </w:t>
      </w:r>
      <w:r w:rsidRPr="00DF2CFA">
        <w:rPr>
          <w:rFonts w:ascii="Times New Roman" w:hAnsi="Times New Roman"/>
          <w:b/>
          <w:bCs/>
          <w:sz w:val="28"/>
          <w:szCs w:val="28"/>
        </w:rPr>
        <w:t>«</w:t>
      </w:r>
      <w:proofErr w:type="spellStart"/>
      <w:r w:rsidRPr="00DF2CFA">
        <w:rPr>
          <w:rFonts w:ascii="Times New Roman" w:hAnsi="Times New Roman"/>
          <w:b/>
          <w:spacing w:val="-4"/>
          <w:sz w:val="28"/>
          <w:szCs w:val="28"/>
          <w:lang w:val="en-US"/>
        </w:rPr>
        <w:t>WeDo</w:t>
      </w:r>
      <w:proofErr w:type="spellEnd"/>
      <w:r w:rsidRPr="00DF2CFA">
        <w:rPr>
          <w:rFonts w:ascii="Times New Roman" w:hAnsi="Times New Roman"/>
          <w:b/>
          <w:spacing w:val="-4"/>
          <w:sz w:val="28"/>
          <w:szCs w:val="28"/>
        </w:rPr>
        <w:t xml:space="preserve"> </w:t>
      </w:r>
      <w:proofErr w:type="gramStart"/>
      <w:r w:rsidRPr="00DF2CFA">
        <w:rPr>
          <w:rFonts w:ascii="Times New Roman" w:hAnsi="Times New Roman"/>
          <w:b/>
          <w:spacing w:val="-4"/>
          <w:sz w:val="28"/>
          <w:szCs w:val="28"/>
        </w:rPr>
        <w:t>1.0.</w:t>
      </w:r>
      <w:r>
        <w:rPr>
          <w:rFonts w:ascii="Times New Roman" w:hAnsi="Times New Roman"/>
          <w:b/>
          <w:spacing w:val="-4"/>
          <w:sz w:val="28"/>
          <w:szCs w:val="28"/>
        </w:rPr>
        <w:t>/</w:t>
      </w:r>
      <w:proofErr w:type="gramEnd"/>
      <w:r w:rsidRPr="00DF2CFA">
        <w:rPr>
          <w:rFonts w:ascii="Times New Roman" w:hAnsi="Times New Roman"/>
          <w:spacing w:val="-4"/>
          <w:sz w:val="28"/>
          <w:szCs w:val="28"/>
        </w:rPr>
        <w:t xml:space="preserve"> </w:t>
      </w:r>
      <w:proofErr w:type="spellStart"/>
      <w:r w:rsidRPr="00DF2CFA">
        <w:rPr>
          <w:rFonts w:ascii="Times New Roman" w:hAnsi="Times New Roman"/>
          <w:b/>
          <w:spacing w:val="-4"/>
          <w:sz w:val="28"/>
          <w:szCs w:val="28"/>
          <w:lang w:val="en-US"/>
        </w:rPr>
        <w:t>WeDo</w:t>
      </w:r>
      <w:proofErr w:type="spellEnd"/>
      <w:r w:rsidRPr="00DF2CFA">
        <w:rPr>
          <w:rFonts w:ascii="Times New Roman" w:hAnsi="Times New Roman"/>
          <w:b/>
          <w:spacing w:val="-4"/>
          <w:sz w:val="28"/>
          <w:szCs w:val="28"/>
        </w:rPr>
        <w:t xml:space="preserve"> 2.0.»</w:t>
      </w:r>
      <w:r w:rsidRPr="008B060F">
        <w:rPr>
          <w:rFonts w:ascii="Times New Roman" w:hAnsi="Times New Roman"/>
          <w:spacing w:val="-4"/>
          <w:sz w:val="28"/>
          <w:szCs w:val="28"/>
        </w:rPr>
        <w:t xml:space="preserve"> </w:t>
      </w:r>
      <w:r w:rsidRPr="00DF2CFA">
        <w:rPr>
          <w:rFonts w:ascii="Times New Roman" w:hAnsi="Times New Roman"/>
          <w:b/>
          <w:spacing w:val="-4"/>
          <w:sz w:val="28"/>
          <w:szCs w:val="28"/>
        </w:rPr>
        <w:t>(возрастная категория:</w:t>
      </w:r>
      <w:r>
        <w:rPr>
          <w:rFonts w:ascii="Times New Roman" w:hAnsi="Times New Roman"/>
          <w:b/>
          <w:spacing w:val="-4"/>
          <w:sz w:val="28"/>
          <w:szCs w:val="28"/>
        </w:rPr>
        <w:t xml:space="preserve"> 7-9 лет)</w:t>
      </w:r>
    </w:p>
    <w:p w:rsidR="00FF6111" w:rsidRPr="00130ACF" w:rsidRDefault="00FF6111" w:rsidP="00FF6111">
      <w:pPr>
        <w:pStyle w:val="a4"/>
        <w:tabs>
          <w:tab w:val="left" w:pos="142"/>
          <w:tab w:val="left" w:pos="426"/>
          <w:tab w:val="left" w:pos="1134"/>
        </w:tabs>
        <w:spacing w:after="0" w:line="240" w:lineRule="auto"/>
        <w:ind w:left="0"/>
        <w:jc w:val="center"/>
        <w:rPr>
          <w:rFonts w:ascii="Times New Roman" w:hAnsi="Times New Roman"/>
          <w:b/>
          <w:bCs/>
          <w:sz w:val="28"/>
          <w:szCs w:val="28"/>
        </w:rPr>
      </w:pPr>
    </w:p>
    <w:p w:rsidR="00FF6111" w:rsidRPr="009C4D31" w:rsidRDefault="00FF6111" w:rsidP="00FF6111">
      <w:pPr>
        <w:tabs>
          <w:tab w:val="left" w:pos="1134"/>
        </w:tabs>
        <w:spacing w:after="0" w:line="240" w:lineRule="auto"/>
        <w:ind w:firstLine="709"/>
        <w:jc w:val="both"/>
        <w:rPr>
          <w:rFonts w:ascii="Times New Roman" w:hAnsi="Times New Roman"/>
          <w:sz w:val="28"/>
          <w:szCs w:val="28"/>
        </w:rPr>
      </w:pPr>
      <w:r w:rsidRPr="009C4D31">
        <w:rPr>
          <w:rFonts w:ascii="Times New Roman" w:hAnsi="Times New Roman"/>
          <w:sz w:val="28"/>
          <w:szCs w:val="28"/>
        </w:rPr>
        <w:t xml:space="preserve">Условия состязания: </w:t>
      </w:r>
    </w:p>
    <w:p w:rsidR="00FF6111" w:rsidRPr="009C4D31" w:rsidRDefault="00FF6111" w:rsidP="00FF6111">
      <w:pPr>
        <w:pStyle w:val="a4"/>
        <w:numPr>
          <w:ilvl w:val="0"/>
          <w:numId w:val="1"/>
        </w:numPr>
        <w:tabs>
          <w:tab w:val="left" w:pos="1134"/>
        </w:tabs>
        <w:spacing w:after="0" w:line="240" w:lineRule="auto"/>
        <w:ind w:left="0" w:firstLine="709"/>
        <w:jc w:val="both"/>
        <w:rPr>
          <w:rFonts w:ascii="Times New Roman" w:hAnsi="Times New Roman"/>
          <w:b/>
          <w:sz w:val="28"/>
          <w:szCs w:val="28"/>
        </w:rPr>
      </w:pPr>
      <w:r w:rsidRPr="009C4D31">
        <w:rPr>
          <w:rFonts w:ascii="Times New Roman" w:hAnsi="Times New Roman"/>
          <w:b/>
          <w:sz w:val="28"/>
          <w:szCs w:val="28"/>
        </w:rPr>
        <w:t>Задание соревнования</w:t>
      </w:r>
    </w:p>
    <w:p w:rsidR="00FF6111" w:rsidRPr="00100333" w:rsidRDefault="00FF6111" w:rsidP="00FF6111">
      <w:pPr>
        <w:pStyle w:val="a4"/>
        <w:tabs>
          <w:tab w:val="left" w:pos="1134"/>
        </w:tabs>
        <w:spacing w:after="0" w:line="240" w:lineRule="auto"/>
        <w:ind w:left="0" w:firstLine="709"/>
        <w:jc w:val="both"/>
        <w:rPr>
          <w:rFonts w:ascii="Times New Roman" w:hAnsi="Times New Roman"/>
          <w:b/>
          <w:sz w:val="28"/>
          <w:szCs w:val="28"/>
        </w:rPr>
      </w:pPr>
      <w:r w:rsidRPr="00100333">
        <w:rPr>
          <w:rFonts w:ascii="Times New Roman" w:hAnsi="Times New Roman"/>
          <w:sz w:val="28"/>
          <w:szCs w:val="28"/>
        </w:rPr>
        <w:t xml:space="preserve">Роботу необходимо за минимальное время преодолеть трассу по заданной траектории движения и остановиться в зоне «Зона выдачи книг», при этом перенести на себе книжку. Книжку </w:t>
      </w:r>
      <w:r>
        <w:rPr>
          <w:rFonts w:ascii="Times New Roman" w:hAnsi="Times New Roman"/>
          <w:sz w:val="28"/>
          <w:szCs w:val="28"/>
        </w:rPr>
        <w:t>на робота кладёт участник.</w:t>
      </w:r>
    </w:p>
    <w:p w:rsidR="00FF6111" w:rsidRPr="00100333" w:rsidRDefault="00FF6111" w:rsidP="00FF6111">
      <w:pPr>
        <w:pStyle w:val="a4"/>
        <w:numPr>
          <w:ilvl w:val="0"/>
          <w:numId w:val="1"/>
        </w:numPr>
        <w:tabs>
          <w:tab w:val="left" w:pos="1134"/>
        </w:tabs>
        <w:spacing w:after="0" w:line="240" w:lineRule="auto"/>
        <w:ind w:left="0" w:firstLine="709"/>
        <w:jc w:val="both"/>
        <w:rPr>
          <w:rFonts w:ascii="Times New Roman" w:hAnsi="Times New Roman"/>
          <w:b/>
          <w:sz w:val="28"/>
          <w:szCs w:val="28"/>
        </w:rPr>
      </w:pPr>
      <w:r w:rsidRPr="00100333">
        <w:rPr>
          <w:rFonts w:ascii="Times New Roman" w:hAnsi="Times New Roman"/>
          <w:b/>
          <w:sz w:val="28"/>
          <w:szCs w:val="28"/>
        </w:rPr>
        <w:t>Общие положения</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 состязаниях могут принимать участие обучающиеся 7-9 лет индивидуально или объединенные в команды по 2 человека.</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Оборудование для участия робота в состязаниях команды – участн</w:t>
      </w:r>
      <w:r>
        <w:rPr>
          <w:rFonts w:ascii="Times New Roman" w:hAnsi="Times New Roman"/>
          <w:sz w:val="28"/>
          <w:szCs w:val="28"/>
        </w:rPr>
        <w:t xml:space="preserve">ики обеспечивают самостоятельно, </w:t>
      </w:r>
      <w:proofErr w:type="spellStart"/>
      <w:r>
        <w:rPr>
          <w:rFonts w:ascii="Times New Roman" w:hAnsi="Times New Roman"/>
          <w:sz w:val="28"/>
          <w:szCs w:val="28"/>
        </w:rPr>
        <w:t>вт.ч</w:t>
      </w:r>
      <w:proofErr w:type="spellEnd"/>
      <w:r>
        <w:rPr>
          <w:rFonts w:ascii="Times New Roman" w:hAnsi="Times New Roman"/>
          <w:sz w:val="28"/>
          <w:szCs w:val="28"/>
        </w:rPr>
        <w:t>. измерительный инструмент.</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Все дополнительные материалы (декорации, прочие элементы для моделирования ситуаций) предоставляют организаторы состязаний.</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 ходе состязаний участникам запрещено взаимодействовать с кем-либо, кроме судей, в случае возникновения вопросов или технических неполадок участник должен поднять руку.</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 Запрещено покидать рабочее место во время проведения состязаний</w:t>
      </w:r>
    </w:p>
    <w:p w:rsidR="00FF6111" w:rsidRPr="009C4D31" w:rsidRDefault="00FF6111" w:rsidP="00FF6111">
      <w:pPr>
        <w:pStyle w:val="a4"/>
        <w:numPr>
          <w:ilvl w:val="0"/>
          <w:numId w:val="2"/>
        </w:numPr>
        <w:tabs>
          <w:tab w:val="left" w:pos="1134"/>
        </w:tabs>
        <w:spacing w:after="0" w:line="240" w:lineRule="auto"/>
        <w:ind w:left="0" w:firstLine="709"/>
        <w:jc w:val="both"/>
        <w:rPr>
          <w:rStyle w:val="markedcontent"/>
          <w:rFonts w:ascii="Times New Roman" w:hAnsi="Times New Roman"/>
          <w:b/>
          <w:sz w:val="28"/>
          <w:szCs w:val="28"/>
        </w:rPr>
      </w:pPr>
      <w:r w:rsidRPr="009C4D31">
        <w:rPr>
          <w:rStyle w:val="markedcontent"/>
          <w:rFonts w:ascii="Times New Roman" w:hAnsi="Times New Roman"/>
          <w:b/>
          <w:sz w:val="28"/>
          <w:szCs w:val="28"/>
        </w:rPr>
        <w:t>Требования оборудованию</w:t>
      </w:r>
    </w:p>
    <w:p w:rsidR="00FF6111" w:rsidRPr="009C4D31" w:rsidRDefault="00FF6111" w:rsidP="00FF6111">
      <w:pPr>
        <w:pStyle w:val="a4"/>
        <w:numPr>
          <w:ilvl w:val="1"/>
          <w:numId w:val="2"/>
        </w:numPr>
        <w:tabs>
          <w:tab w:val="left" w:pos="1134"/>
        </w:tabs>
        <w:spacing w:after="0" w:line="240" w:lineRule="auto"/>
        <w:ind w:left="0" w:firstLine="709"/>
        <w:jc w:val="both"/>
        <w:rPr>
          <w:rStyle w:val="markedcontent"/>
          <w:rFonts w:ascii="Times New Roman" w:hAnsi="Times New Roman"/>
          <w:sz w:val="28"/>
          <w:szCs w:val="28"/>
        </w:rPr>
      </w:pPr>
      <w:r w:rsidRPr="009C4D31">
        <w:rPr>
          <w:rStyle w:val="markedcontent"/>
          <w:rFonts w:ascii="Times New Roman" w:hAnsi="Times New Roman"/>
          <w:sz w:val="28"/>
          <w:szCs w:val="28"/>
        </w:rPr>
        <w:lastRenderedPageBreak/>
        <w:t xml:space="preserve">Робот должен быть собран из электронных компонентов образовательного конструктора LEGO </w:t>
      </w:r>
      <w:proofErr w:type="spellStart"/>
      <w:r w:rsidRPr="009C4D31">
        <w:rPr>
          <w:rStyle w:val="markedcontent"/>
          <w:rFonts w:ascii="Times New Roman" w:hAnsi="Times New Roman"/>
          <w:sz w:val="28"/>
          <w:szCs w:val="28"/>
        </w:rPr>
        <w:t>WeDo</w:t>
      </w:r>
      <w:proofErr w:type="spellEnd"/>
      <w:r w:rsidRPr="009C4D31">
        <w:rPr>
          <w:rStyle w:val="markedcontent"/>
          <w:rFonts w:ascii="Times New Roman" w:hAnsi="Times New Roman"/>
          <w:sz w:val="28"/>
          <w:szCs w:val="28"/>
        </w:rPr>
        <w:t xml:space="preserve"> 1.0 или LEGO </w:t>
      </w:r>
      <w:proofErr w:type="spellStart"/>
      <w:r w:rsidRPr="009C4D31">
        <w:rPr>
          <w:rStyle w:val="markedcontent"/>
          <w:rFonts w:ascii="Times New Roman" w:hAnsi="Times New Roman"/>
          <w:sz w:val="28"/>
          <w:szCs w:val="28"/>
        </w:rPr>
        <w:t>WeDo</w:t>
      </w:r>
      <w:proofErr w:type="spellEnd"/>
      <w:r w:rsidRPr="009C4D31">
        <w:rPr>
          <w:rStyle w:val="markedcontent"/>
          <w:rFonts w:ascii="Times New Roman" w:hAnsi="Times New Roman"/>
          <w:sz w:val="28"/>
          <w:szCs w:val="28"/>
        </w:rPr>
        <w:t xml:space="preserve"> 2.0 </w:t>
      </w:r>
    </w:p>
    <w:p w:rsidR="00FF6111" w:rsidRPr="009C4D31" w:rsidRDefault="00FF6111" w:rsidP="00FF6111">
      <w:pPr>
        <w:pStyle w:val="a4"/>
        <w:numPr>
          <w:ilvl w:val="1"/>
          <w:numId w:val="2"/>
        </w:numPr>
        <w:tabs>
          <w:tab w:val="left" w:pos="1134"/>
        </w:tabs>
        <w:spacing w:after="0" w:line="240" w:lineRule="auto"/>
        <w:ind w:left="0" w:firstLine="709"/>
        <w:jc w:val="both"/>
        <w:rPr>
          <w:rStyle w:val="markedcontent"/>
          <w:rFonts w:ascii="Times New Roman" w:hAnsi="Times New Roman"/>
          <w:sz w:val="28"/>
          <w:szCs w:val="28"/>
        </w:rPr>
      </w:pPr>
      <w:r w:rsidRPr="009C4D31">
        <w:rPr>
          <w:rFonts w:ascii="Times New Roman" w:hAnsi="Times New Roman"/>
          <w:sz w:val="28"/>
          <w:szCs w:val="28"/>
        </w:rPr>
        <w:t xml:space="preserve">В роботе разрешено использование только одного </w:t>
      </w:r>
      <w:r w:rsidRPr="009C4D31">
        <w:rPr>
          <w:rFonts w:ascii="Times New Roman" w:hAnsi="Times New Roman"/>
          <w:sz w:val="28"/>
          <w:szCs w:val="28"/>
          <w:lang w:val="en-US"/>
        </w:rPr>
        <w:t>hub</w:t>
      </w:r>
      <w:r w:rsidRPr="009C4D31">
        <w:rPr>
          <w:rFonts w:ascii="Times New Roman" w:hAnsi="Times New Roman"/>
          <w:sz w:val="28"/>
          <w:szCs w:val="28"/>
        </w:rPr>
        <w:t xml:space="preserve"> </w:t>
      </w:r>
      <w:r w:rsidRPr="009C4D31">
        <w:rPr>
          <w:rStyle w:val="markedcontent"/>
          <w:rFonts w:ascii="Times New Roman" w:hAnsi="Times New Roman"/>
          <w:sz w:val="28"/>
          <w:szCs w:val="28"/>
        </w:rPr>
        <w:t xml:space="preserve">LEGO </w:t>
      </w:r>
      <w:proofErr w:type="spellStart"/>
      <w:r w:rsidRPr="009C4D31">
        <w:rPr>
          <w:rStyle w:val="markedcontent"/>
          <w:rFonts w:ascii="Times New Roman" w:hAnsi="Times New Roman"/>
          <w:sz w:val="28"/>
          <w:szCs w:val="28"/>
        </w:rPr>
        <w:t>WeDo</w:t>
      </w:r>
      <w:proofErr w:type="spellEnd"/>
      <w:r w:rsidRPr="009C4D31">
        <w:rPr>
          <w:rStyle w:val="markedcontent"/>
          <w:rFonts w:ascii="Times New Roman" w:hAnsi="Times New Roman"/>
          <w:sz w:val="28"/>
          <w:szCs w:val="28"/>
        </w:rPr>
        <w:t xml:space="preserve"> 1.0 или LEGO </w:t>
      </w:r>
      <w:proofErr w:type="spellStart"/>
      <w:r w:rsidRPr="009C4D31">
        <w:rPr>
          <w:rStyle w:val="markedcontent"/>
          <w:rFonts w:ascii="Times New Roman" w:hAnsi="Times New Roman"/>
          <w:sz w:val="28"/>
          <w:szCs w:val="28"/>
        </w:rPr>
        <w:t>WeDo</w:t>
      </w:r>
      <w:proofErr w:type="spellEnd"/>
      <w:r w:rsidRPr="009C4D31">
        <w:rPr>
          <w:rStyle w:val="markedcontent"/>
          <w:rFonts w:ascii="Times New Roman" w:hAnsi="Times New Roman"/>
          <w:sz w:val="28"/>
          <w:szCs w:val="28"/>
        </w:rPr>
        <w:t xml:space="preserve"> 2.0 и не более двух моторов.</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В роботе разрешено использовать любые детали </w:t>
      </w:r>
      <w:r w:rsidRPr="009C4D31">
        <w:rPr>
          <w:rStyle w:val="markedcontent"/>
          <w:rFonts w:ascii="Times New Roman" w:hAnsi="Times New Roman"/>
          <w:sz w:val="28"/>
          <w:szCs w:val="28"/>
        </w:rPr>
        <w:t>LEGO.</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Язык программирования – на выбор участников.</w:t>
      </w:r>
    </w:p>
    <w:p w:rsidR="00FF6111" w:rsidRPr="009C4D31" w:rsidRDefault="00FF6111" w:rsidP="00FF6111">
      <w:pPr>
        <w:pStyle w:val="a4"/>
        <w:numPr>
          <w:ilvl w:val="0"/>
          <w:numId w:val="2"/>
        </w:numPr>
        <w:tabs>
          <w:tab w:val="left" w:pos="1134"/>
        </w:tabs>
        <w:spacing w:after="0" w:line="240" w:lineRule="auto"/>
        <w:ind w:left="0" w:firstLine="709"/>
        <w:jc w:val="both"/>
        <w:rPr>
          <w:rFonts w:ascii="Times New Roman" w:hAnsi="Times New Roman"/>
          <w:b/>
          <w:sz w:val="28"/>
          <w:szCs w:val="28"/>
        </w:rPr>
      </w:pPr>
      <w:r w:rsidRPr="009C4D31">
        <w:rPr>
          <w:rFonts w:ascii="Times New Roman" w:hAnsi="Times New Roman"/>
          <w:b/>
          <w:sz w:val="28"/>
          <w:szCs w:val="28"/>
        </w:rPr>
        <w:t>Требования к роботу</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должен быть полностью автономным.</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Размер робота не должен превышать:</w:t>
      </w:r>
    </w:p>
    <w:p w:rsidR="00FF6111" w:rsidRPr="009C4D31" w:rsidRDefault="00FF6111" w:rsidP="00FF6111">
      <w:pPr>
        <w:pStyle w:val="a4"/>
        <w:numPr>
          <w:ilvl w:val="2"/>
          <w:numId w:val="8"/>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длина – 20 см;</w:t>
      </w:r>
    </w:p>
    <w:p w:rsidR="00FF6111" w:rsidRPr="009C4D31" w:rsidRDefault="00FF6111" w:rsidP="00FF6111">
      <w:pPr>
        <w:pStyle w:val="a4"/>
        <w:numPr>
          <w:ilvl w:val="2"/>
          <w:numId w:val="8"/>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ширина – 20 см;</w:t>
      </w:r>
    </w:p>
    <w:p w:rsidR="00FF6111" w:rsidRPr="009C4D31" w:rsidRDefault="00FF6111" w:rsidP="00FF6111">
      <w:pPr>
        <w:pStyle w:val="a4"/>
        <w:numPr>
          <w:ilvl w:val="2"/>
          <w:numId w:val="8"/>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высота – не ограничена;</w:t>
      </w:r>
    </w:p>
    <w:p w:rsidR="00FF6111" w:rsidRPr="009C4D31" w:rsidRDefault="00FF6111" w:rsidP="00FF6111">
      <w:pPr>
        <w:pStyle w:val="a4"/>
        <w:numPr>
          <w:ilvl w:val="2"/>
          <w:numId w:val="8"/>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вес – не более 1 кг.</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может перемещаться шагом, либо бегом, либо прыжками (в любой последовательности). Робот должен касаться поверхности полигона только ногами (не суставами).</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У робота не должно быть колес или других деталей (кроме ног) соприкасающихся с полом.</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должен иметь хотя бы одну ногу. Максимальное число ногу робота не ограничено.</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Каждая нога должна состоять, как минимум, из двух шарнирно соединенных подвижных звеньев (жестких элементов).</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 любой момент времени любая стопа ноги робота не должна находиться выше точки крепления этой ноги к телу робота.</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Примеры конструкций, которые </w:t>
      </w:r>
      <w:r w:rsidRPr="00E30E80">
        <w:rPr>
          <w:rFonts w:ascii="Times New Roman" w:hAnsi="Times New Roman"/>
          <w:b/>
          <w:sz w:val="28"/>
          <w:szCs w:val="28"/>
        </w:rPr>
        <w:t>не являются</w:t>
      </w:r>
      <w:r w:rsidRPr="009C4D31">
        <w:rPr>
          <w:rFonts w:ascii="Times New Roman" w:hAnsi="Times New Roman"/>
          <w:sz w:val="28"/>
          <w:szCs w:val="28"/>
        </w:rPr>
        <w:t xml:space="preserve"> ногами:</w:t>
      </w:r>
    </w:p>
    <w:p w:rsidR="00FF6111" w:rsidRPr="009C4D31" w:rsidRDefault="00FF6111" w:rsidP="00FF6111">
      <w:pPr>
        <w:pStyle w:val="a4"/>
        <w:numPr>
          <w:ilvl w:val="2"/>
          <w:numId w:val="3"/>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колеса с разомкнутым ободом, со спицами или любыми другими радиальными элементами, для создания подобия ног;</w:t>
      </w:r>
    </w:p>
    <w:p w:rsidR="00FF6111" w:rsidRPr="009C4D31" w:rsidRDefault="00FF6111" w:rsidP="00FF6111">
      <w:pPr>
        <w:pStyle w:val="a4"/>
        <w:numPr>
          <w:ilvl w:val="2"/>
          <w:numId w:val="3"/>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гусеничные ленты, в том числе, в виде тяговых ремней со шпильками или роликовых цепей со «ступнями» (независимо от способа закрепления);</w:t>
      </w:r>
    </w:p>
    <w:p w:rsidR="00FF6111" w:rsidRPr="009C4D31" w:rsidRDefault="00FF6111" w:rsidP="00FF6111">
      <w:pPr>
        <w:pStyle w:val="a4"/>
        <w:numPr>
          <w:ilvl w:val="2"/>
          <w:numId w:val="3"/>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«нога» (в целом, или ее опорная часть) при движении совершающая полные обороты вокруг некоторой оси;</w:t>
      </w:r>
    </w:p>
    <w:p w:rsidR="00FF6111" w:rsidRPr="009C4D31" w:rsidRDefault="00FF6111" w:rsidP="00FF6111">
      <w:pPr>
        <w:pStyle w:val="a4"/>
        <w:numPr>
          <w:ilvl w:val="2"/>
          <w:numId w:val="3"/>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«нога», опорная часть которой неподвижна относительно корпуса робота.</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Организаторы мероприятия до начала заезда проводят аудит роботов на соответствие регламентам.</w:t>
      </w:r>
    </w:p>
    <w:p w:rsidR="00FF6111" w:rsidRDefault="00FF6111" w:rsidP="00FF6111">
      <w:pPr>
        <w:pStyle w:val="a4"/>
        <w:numPr>
          <w:ilvl w:val="0"/>
          <w:numId w:val="2"/>
        </w:numPr>
        <w:tabs>
          <w:tab w:val="left" w:pos="1134"/>
        </w:tabs>
        <w:spacing w:after="0" w:line="240" w:lineRule="auto"/>
        <w:ind w:left="0" w:firstLine="709"/>
        <w:jc w:val="both"/>
        <w:rPr>
          <w:rFonts w:ascii="Times New Roman" w:hAnsi="Times New Roman"/>
          <w:b/>
          <w:sz w:val="28"/>
          <w:szCs w:val="28"/>
        </w:rPr>
      </w:pPr>
      <w:r w:rsidRPr="009C4D31">
        <w:rPr>
          <w:rFonts w:ascii="Times New Roman" w:hAnsi="Times New Roman"/>
          <w:b/>
          <w:sz w:val="28"/>
          <w:szCs w:val="28"/>
        </w:rPr>
        <w:t>Поле</w:t>
      </w:r>
      <w:r>
        <w:rPr>
          <w:rFonts w:ascii="Times New Roman" w:hAnsi="Times New Roman"/>
          <w:b/>
          <w:sz w:val="28"/>
          <w:szCs w:val="28"/>
        </w:rPr>
        <w:t xml:space="preserve"> и инвентарь</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Ширина поля – 60 см.</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Вдоль поля установлены стены.</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Зоны «Старт» и «Финиш» – прямоугольники размером 60 х30 см</w:t>
      </w:r>
    </w:p>
    <w:p w:rsidR="00FF611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Расстояние от старта до финиша – определяется в день соревнований в начале соревновательного дня (не менее 200см).</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Размер книжки 10х15 см, вес не более 30 г.</w:t>
      </w:r>
    </w:p>
    <w:tbl>
      <w:tblPr>
        <w:tblStyle w:val="a6"/>
        <w:tblW w:w="9356" w:type="dxa"/>
        <w:tblLayout w:type="fixed"/>
        <w:tblLook w:val="0480" w:firstRow="0" w:lastRow="0" w:firstColumn="1" w:lastColumn="0" w:noHBand="0" w:noVBand="1"/>
      </w:tblPr>
      <w:tblGrid>
        <w:gridCol w:w="588"/>
        <w:gridCol w:w="1397"/>
        <w:gridCol w:w="5670"/>
        <w:gridCol w:w="1701"/>
      </w:tblGrid>
      <w:tr w:rsidR="00FF6111" w:rsidRPr="009C4D31" w:rsidTr="0003706A">
        <w:trPr>
          <w:cantSplit/>
          <w:trHeight w:val="528"/>
        </w:trPr>
        <w:tc>
          <w:tcPr>
            <w:tcW w:w="588" w:type="dxa"/>
            <w:tcBorders>
              <w:top w:val="nil"/>
              <w:left w:val="nil"/>
              <w:bottom w:val="nil"/>
              <w:right w:val="nil"/>
            </w:tcBorders>
          </w:tcPr>
          <w:p w:rsidR="00FF6111" w:rsidRPr="009C4D31" w:rsidRDefault="00FF6111" w:rsidP="0003706A">
            <w:pPr>
              <w:pStyle w:val="a4"/>
              <w:tabs>
                <w:tab w:val="left" w:pos="1134"/>
              </w:tabs>
              <w:ind w:left="0" w:firstLine="709"/>
              <w:jc w:val="both"/>
              <w:rPr>
                <w:rFonts w:ascii="Times New Roman" w:hAnsi="Times New Roman"/>
                <w:sz w:val="28"/>
                <w:szCs w:val="28"/>
              </w:rPr>
            </w:pPr>
          </w:p>
        </w:tc>
        <w:tc>
          <w:tcPr>
            <w:tcW w:w="1397" w:type="dxa"/>
            <w:tcBorders>
              <w:top w:val="nil"/>
              <w:left w:val="nil"/>
              <w:right w:val="nil"/>
            </w:tcBorders>
          </w:tcPr>
          <w:p w:rsidR="00FF6111" w:rsidRPr="009C4D31" w:rsidRDefault="00FF6111" w:rsidP="0003706A">
            <w:pPr>
              <w:pStyle w:val="a4"/>
              <w:tabs>
                <w:tab w:val="left" w:pos="1134"/>
              </w:tabs>
              <w:ind w:left="0" w:firstLine="709"/>
              <w:jc w:val="both"/>
              <w:rPr>
                <w:rFonts w:ascii="Times New Roman" w:hAnsi="Times New Roman"/>
                <w:sz w:val="28"/>
                <w:szCs w:val="28"/>
              </w:rPr>
            </w:pPr>
          </w:p>
        </w:tc>
        <w:tc>
          <w:tcPr>
            <w:tcW w:w="5670" w:type="dxa"/>
            <w:tcBorders>
              <w:top w:val="nil"/>
              <w:left w:val="nil"/>
              <w:bottom w:val="single" w:sz="24" w:space="0" w:color="auto"/>
              <w:right w:val="nil"/>
            </w:tcBorders>
          </w:tcPr>
          <w:p w:rsidR="00FF6111" w:rsidRPr="009C4D31" w:rsidRDefault="00FF6111" w:rsidP="0003706A">
            <w:pPr>
              <w:pStyle w:val="a4"/>
              <w:tabs>
                <w:tab w:val="left" w:pos="1134"/>
              </w:tabs>
              <w:ind w:left="0"/>
              <w:jc w:val="both"/>
              <w:rPr>
                <w:rFonts w:ascii="Times New Roman" w:hAnsi="Times New Roman"/>
                <w:sz w:val="28"/>
                <w:szCs w:val="28"/>
              </w:rPr>
            </w:pPr>
            <w:r w:rsidRPr="009C4D31">
              <w:rPr>
                <w:rFonts w:ascii="Times New Roman" w:hAnsi="Times New Roman"/>
                <w:sz w:val="28"/>
                <w:szCs w:val="28"/>
              </w:rPr>
              <w:t>Стена</w:t>
            </w:r>
          </w:p>
        </w:tc>
        <w:tc>
          <w:tcPr>
            <w:tcW w:w="1701" w:type="dxa"/>
            <w:tcBorders>
              <w:top w:val="nil"/>
              <w:left w:val="nil"/>
              <w:right w:val="nil"/>
            </w:tcBorders>
          </w:tcPr>
          <w:p w:rsidR="00FF6111" w:rsidRPr="009C4D31" w:rsidRDefault="00FF6111" w:rsidP="0003706A">
            <w:pPr>
              <w:pStyle w:val="a4"/>
              <w:tabs>
                <w:tab w:val="left" w:pos="1134"/>
              </w:tabs>
              <w:ind w:left="0" w:firstLine="709"/>
              <w:jc w:val="both"/>
              <w:rPr>
                <w:rFonts w:ascii="Times New Roman" w:hAnsi="Times New Roman"/>
                <w:sz w:val="28"/>
                <w:szCs w:val="28"/>
              </w:rPr>
            </w:pPr>
          </w:p>
        </w:tc>
      </w:tr>
      <w:tr w:rsidR="00FF6111" w:rsidRPr="009C4D31" w:rsidTr="0003706A">
        <w:trPr>
          <w:cantSplit/>
          <w:trHeight w:val="1706"/>
        </w:trPr>
        <w:tc>
          <w:tcPr>
            <w:tcW w:w="588" w:type="dxa"/>
            <w:tcBorders>
              <w:top w:val="nil"/>
              <w:left w:val="nil"/>
              <w:bottom w:val="nil"/>
            </w:tcBorders>
            <w:textDirection w:val="btLr"/>
          </w:tcPr>
          <w:p w:rsidR="00FF6111" w:rsidRPr="009C4D31" w:rsidRDefault="00FF6111" w:rsidP="0003706A">
            <w:pPr>
              <w:pStyle w:val="a4"/>
              <w:tabs>
                <w:tab w:val="left" w:pos="1134"/>
              </w:tabs>
              <w:ind w:left="54"/>
              <w:jc w:val="both"/>
              <w:rPr>
                <w:rFonts w:ascii="Times New Roman" w:hAnsi="Times New Roman"/>
                <w:sz w:val="28"/>
                <w:szCs w:val="28"/>
              </w:rPr>
            </w:pPr>
            <w:r w:rsidRPr="009C4D31">
              <w:rPr>
                <w:rFonts w:ascii="Times New Roman" w:hAnsi="Times New Roman"/>
                <w:sz w:val="28"/>
                <w:szCs w:val="28"/>
              </w:rPr>
              <w:lastRenderedPageBreak/>
              <w:t>60 см</w:t>
            </w:r>
          </w:p>
        </w:tc>
        <w:tc>
          <w:tcPr>
            <w:tcW w:w="1397" w:type="dxa"/>
            <w:tcBorders>
              <w:bottom w:val="single" w:sz="4" w:space="0" w:color="auto"/>
            </w:tcBorders>
            <w:textDirection w:val="btLr"/>
          </w:tcPr>
          <w:p w:rsidR="00FF6111" w:rsidRPr="009C4D31" w:rsidRDefault="00FF6111" w:rsidP="0003706A">
            <w:pPr>
              <w:pStyle w:val="a4"/>
              <w:tabs>
                <w:tab w:val="left" w:pos="1134"/>
              </w:tabs>
              <w:ind w:left="54"/>
              <w:jc w:val="both"/>
              <w:rPr>
                <w:rFonts w:ascii="Times New Roman" w:hAnsi="Times New Roman"/>
                <w:sz w:val="28"/>
                <w:szCs w:val="28"/>
              </w:rPr>
            </w:pPr>
            <w:r w:rsidRPr="009C4D31">
              <w:rPr>
                <w:rFonts w:ascii="Times New Roman" w:hAnsi="Times New Roman"/>
                <w:sz w:val="28"/>
                <w:szCs w:val="28"/>
              </w:rPr>
              <w:t>Старт</w:t>
            </w:r>
          </w:p>
        </w:tc>
        <w:tc>
          <w:tcPr>
            <w:tcW w:w="5670" w:type="dxa"/>
            <w:tcBorders>
              <w:top w:val="single" w:sz="24" w:space="0" w:color="auto"/>
              <w:bottom w:val="single" w:sz="24" w:space="0" w:color="auto"/>
            </w:tcBorders>
          </w:tcPr>
          <w:p w:rsidR="00FF6111" w:rsidRPr="009C4D31" w:rsidRDefault="00FF6111" w:rsidP="0003706A">
            <w:pPr>
              <w:pStyle w:val="a4"/>
              <w:tabs>
                <w:tab w:val="left" w:pos="1134"/>
              </w:tabs>
              <w:ind w:left="54"/>
              <w:jc w:val="both"/>
              <w:rPr>
                <w:rFonts w:ascii="Times New Roman" w:hAnsi="Times New Roman"/>
                <w:sz w:val="28"/>
                <w:szCs w:val="28"/>
              </w:rPr>
            </w:pPr>
          </w:p>
        </w:tc>
        <w:tc>
          <w:tcPr>
            <w:tcW w:w="1701" w:type="dxa"/>
            <w:tcBorders>
              <w:bottom w:val="single" w:sz="4" w:space="0" w:color="auto"/>
            </w:tcBorders>
            <w:textDirection w:val="btLr"/>
          </w:tcPr>
          <w:p w:rsidR="00FF6111" w:rsidRDefault="00FF6111" w:rsidP="0003706A">
            <w:pPr>
              <w:pStyle w:val="a4"/>
              <w:tabs>
                <w:tab w:val="left" w:pos="1134"/>
              </w:tabs>
              <w:ind w:left="54"/>
              <w:jc w:val="center"/>
              <w:rPr>
                <w:rFonts w:ascii="Times New Roman" w:hAnsi="Times New Roman"/>
                <w:sz w:val="28"/>
                <w:szCs w:val="28"/>
              </w:rPr>
            </w:pPr>
            <w:r>
              <w:rPr>
                <w:rFonts w:ascii="Times New Roman" w:hAnsi="Times New Roman"/>
                <w:sz w:val="28"/>
                <w:szCs w:val="28"/>
              </w:rPr>
              <w:t>Зона выдачи книг</w:t>
            </w:r>
          </w:p>
          <w:p w:rsidR="00FF6111" w:rsidRPr="009C4D31" w:rsidRDefault="00FF6111" w:rsidP="0003706A">
            <w:pPr>
              <w:pStyle w:val="a4"/>
              <w:tabs>
                <w:tab w:val="left" w:pos="1134"/>
              </w:tabs>
              <w:ind w:left="54"/>
              <w:jc w:val="center"/>
              <w:rPr>
                <w:rFonts w:ascii="Times New Roman" w:hAnsi="Times New Roman"/>
                <w:sz w:val="28"/>
                <w:szCs w:val="28"/>
              </w:rPr>
            </w:pPr>
            <w:r>
              <w:rPr>
                <w:rFonts w:ascii="Times New Roman" w:hAnsi="Times New Roman"/>
                <w:sz w:val="28"/>
                <w:szCs w:val="28"/>
              </w:rPr>
              <w:t>(Финиш)</w:t>
            </w:r>
          </w:p>
        </w:tc>
      </w:tr>
      <w:tr w:rsidR="00FF6111" w:rsidRPr="009C4D31" w:rsidTr="0003706A">
        <w:trPr>
          <w:cantSplit/>
          <w:trHeight w:val="479"/>
        </w:trPr>
        <w:tc>
          <w:tcPr>
            <w:tcW w:w="588" w:type="dxa"/>
            <w:tcBorders>
              <w:top w:val="nil"/>
              <w:left w:val="nil"/>
              <w:bottom w:val="nil"/>
              <w:right w:val="nil"/>
            </w:tcBorders>
          </w:tcPr>
          <w:p w:rsidR="00FF6111" w:rsidRPr="009C4D31" w:rsidRDefault="00FF6111" w:rsidP="0003706A">
            <w:pPr>
              <w:pStyle w:val="a4"/>
              <w:tabs>
                <w:tab w:val="left" w:pos="1134"/>
              </w:tabs>
              <w:ind w:left="0" w:firstLine="709"/>
              <w:jc w:val="both"/>
              <w:rPr>
                <w:rFonts w:ascii="Times New Roman" w:hAnsi="Times New Roman"/>
                <w:sz w:val="28"/>
                <w:szCs w:val="28"/>
              </w:rPr>
            </w:pPr>
          </w:p>
        </w:tc>
        <w:tc>
          <w:tcPr>
            <w:tcW w:w="1397" w:type="dxa"/>
            <w:tcBorders>
              <w:left w:val="nil"/>
              <w:bottom w:val="nil"/>
              <w:right w:val="nil"/>
            </w:tcBorders>
          </w:tcPr>
          <w:p w:rsidR="00FF6111" w:rsidRPr="009C4D31" w:rsidRDefault="00FF6111" w:rsidP="0003706A">
            <w:pPr>
              <w:pStyle w:val="a4"/>
              <w:tabs>
                <w:tab w:val="left" w:pos="1134"/>
              </w:tabs>
              <w:ind w:left="33"/>
              <w:jc w:val="both"/>
              <w:rPr>
                <w:rFonts w:ascii="Times New Roman" w:hAnsi="Times New Roman"/>
                <w:sz w:val="28"/>
                <w:szCs w:val="28"/>
              </w:rPr>
            </w:pPr>
            <w:r w:rsidRPr="009C4D31">
              <w:rPr>
                <w:rFonts w:ascii="Times New Roman" w:hAnsi="Times New Roman"/>
                <w:sz w:val="28"/>
                <w:szCs w:val="28"/>
              </w:rPr>
              <w:t>30см</w:t>
            </w:r>
          </w:p>
        </w:tc>
        <w:tc>
          <w:tcPr>
            <w:tcW w:w="5670" w:type="dxa"/>
            <w:tcBorders>
              <w:top w:val="single" w:sz="24" w:space="0" w:color="auto"/>
              <w:left w:val="nil"/>
              <w:bottom w:val="nil"/>
              <w:right w:val="nil"/>
            </w:tcBorders>
          </w:tcPr>
          <w:p w:rsidR="00FF6111" w:rsidRPr="009C4D31" w:rsidRDefault="00FF6111" w:rsidP="0003706A">
            <w:pPr>
              <w:pStyle w:val="a4"/>
              <w:tabs>
                <w:tab w:val="left" w:pos="1134"/>
              </w:tabs>
              <w:ind w:left="33"/>
              <w:jc w:val="both"/>
              <w:rPr>
                <w:rFonts w:ascii="Times New Roman" w:hAnsi="Times New Roman"/>
                <w:sz w:val="28"/>
                <w:szCs w:val="28"/>
              </w:rPr>
            </w:pPr>
            <w:r w:rsidRPr="009C4D31">
              <w:rPr>
                <w:rFonts w:ascii="Times New Roman" w:hAnsi="Times New Roman"/>
                <w:sz w:val="28"/>
                <w:szCs w:val="28"/>
              </w:rPr>
              <w:t>Стена</w:t>
            </w:r>
          </w:p>
        </w:tc>
        <w:tc>
          <w:tcPr>
            <w:tcW w:w="1701" w:type="dxa"/>
            <w:tcBorders>
              <w:left w:val="nil"/>
              <w:bottom w:val="nil"/>
              <w:right w:val="nil"/>
            </w:tcBorders>
          </w:tcPr>
          <w:p w:rsidR="00FF6111" w:rsidRPr="009C4D31" w:rsidRDefault="00FF6111" w:rsidP="0003706A">
            <w:pPr>
              <w:pStyle w:val="a4"/>
              <w:tabs>
                <w:tab w:val="left" w:pos="1134"/>
              </w:tabs>
              <w:ind w:left="0" w:firstLine="709"/>
              <w:jc w:val="both"/>
              <w:rPr>
                <w:rFonts w:ascii="Times New Roman" w:hAnsi="Times New Roman"/>
                <w:sz w:val="28"/>
                <w:szCs w:val="28"/>
              </w:rPr>
            </w:pPr>
          </w:p>
        </w:tc>
      </w:tr>
    </w:tbl>
    <w:p w:rsidR="00FF6111" w:rsidRPr="009C4D31" w:rsidRDefault="00FF6111" w:rsidP="00FF6111">
      <w:pPr>
        <w:pStyle w:val="a4"/>
        <w:numPr>
          <w:ilvl w:val="0"/>
          <w:numId w:val="2"/>
        </w:numPr>
        <w:tabs>
          <w:tab w:val="left" w:pos="1134"/>
        </w:tabs>
        <w:spacing w:after="0" w:line="240" w:lineRule="auto"/>
        <w:ind w:left="0" w:firstLine="709"/>
        <w:jc w:val="both"/>
        <w:rPr>
          <w:rFonts w:ascii="Times New Roman" w:hAnsi="Times New Roman"/>
          <w:b/>
          <w:sz w:val="28"/>
          <w:szCs w:val="28"/>
        </w:rPr>
      </w:pPr>
      <w:r w:rsidRPr="009C4D31">
        <w:rPr>
          <w:rFonts w:ascii="Times New Roman" w:hAnsi="Times New Roman"/>
          <w:b/>
          <w:sz w:val="28"/>
          <w:szCs w:val="28"/>
        </w:rPr>
        <w:t>Порядок проведения</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Максимальное время заезда – 2 минуты.</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Участники соревнований приезжают с </w:t>
      </w:r>
      <w:r>
        <w:rPr>
          <w:rFonts w:ascii="Times New Roman" w:hAnsi="Times New Roman"/>
          <w:sz w:val="28"/>
          <w:szCs w:val="28"/>
        </w:rPr>
        <w:t>разобранным</w:t>
      </w:r>
      <w:r w:rsidRPr="009C4D31">
        <w:rPr>
          <w:rFonts w:ascii="Times New Roman" w:hAnsi="Times New Roman"/>
          <w:sz w:val="28"/>
          <w:szCs w:val="28"/>
        </w:rPr>
        <w:t xml:space="preserve"> роботом.</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Программирование </w:t>
      </w:r>
      <w:r>
        <w:rPr>
          <w:rFonts w:ascii="Times New Roman" w:hAnsi="Times New Roman"/>
          <w:sz w:val="28"/>
          <w:szCs w:val="28"/>
        </w:rPr>
        <w:t xml:space="preserve">и сборка </w:t>
      </w:r>
      <w:r w:rsidRPr="009C4D31">
        <w:rPr>
          <w:rFonts w:ascii="Times New Roman" w:hAnsi="Times New Roman"/>
          <w:sz w:val="28"/>
          <w:szCs w:val="28"/>
        </w:rPr>
        <w:t>робота происходит в день соревнований.</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Перед началом попытки</w:t>
      </w:r>
      <w:r w:rsidRPr="009C4D31">
        <w:rPr>
          <w:rFonts w:ascii="Times New Roman" w:hAnsi="Times New Roman"/>
          <w:sz w:val="28"/>
          <w:szCs w:val="28"/>
        </w:rPr>
        <w:t xml:space="preserve"> роботы сдаются в карантин.</w:t>
      </w:r>
    </w:p>
    <w:p w:rsidR="00FF6111" w:rsidRPr="009C4D31" w:rsidRDefault="00FF6111" w:rsidP="00FF6111">
      <w:pPr>
        <w:pStyle w:val="a4"/>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Если при осмотре робота будет обнаружено несоответствие конструкции робота требованиям, то судья назначает команде две минуты на устранение нарушения. Если в течение этого времени нарушение не будет устранено, то робот не будет допущен к соответствующему этапу.</w:t>
      </w:r>
    </w:p>
    <w:p w:rsidR="00FF6111" w:rsidRPr="009C4D31" w:rsidRDefault="00FF6111" w:rsidP="00FF6111">
      <w:pPr>
        <w:pStyle w:val="a4"/>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После сдачи на карантин</w:t>
      </w:r>
      <w:r>
        <w:rPr>
          <w:rFonts w:ascii="Times New Roman" w:hAnsi="Times New Roman"/>
          <w:sz w:val="28"/>
          <w:szCs w:val="28"/>
        </w:rPr>
        <w:t>,</w:t>
      </w:r>
      <w:r w:rsidRPr="009C4D31">
        <w:rPr>
          <w:rFonts w:ascii="Times New Roman" w:hAnsi="Times New Roman"/>
          <w:sz w:val="28"/>
          <w:szCs w:val="28"/>
        </w:rPr>
        <w:t xml:space="preserve"> робота нельзя изменять до конца этапа </w:t>
      </w:r>
      <w:r>
        <w:rPr>
          <w:rFonts w:ascii="Times New Roman" w:hAnsi="Times New Roman"/>
          <w:sz w:val="28"/>
          <w:szCs w:val="28"/>
        </w:rPr>
        <w:t>(например,</w:t>
      </w:r>
      <w:r w:rsidRPr="009C4D31">
        <w:rPr>
          <w:rFonts w:ascii="Times New Roman" w:hAnsi="Times New Roman"/>
          <w:sz w:val="28"/>
          <w:szCs w:val="28"/>
        </w:rPr>
        <w:t xml:space="preserve"> загрузить программу, поменять батарейки).</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Перед началом соревнований робот устанавливается в зону «Старт» так, чтобы его проекция не выходила за пределы этой зоны.</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Время заезда фиксирует судья.</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Время заезда отчитывается от момента подачи сигнала судьи и до момента остановки робота в зоне «Финиш». Робот находится в зоне «Финиш», если вся его проекция попала в эту зону.</w:t>
      </w:r>
    </w:p>
    <w:p w:rsidR="00FF6111" w:rsidRPr="009C4D31" w:rsidRDefault="00FF6111" w:rsidP="00FF6111">
      <w:pPr>
        <w:pStyle w:val="a4"/>
        <w:numPr>
          <w:ilvl w:val="1"/>
          <w:numId w:val="2"/>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 Количество попыток определяется судьей в день соревнований (не менее двух).</w:t>
      </w:r>
    </w:p>
    <w:p w:rsidR="00FF6111" w:rsidRPr="009C4D31" w:rsidRDefault="00FF6111" w:rsidP="00FF6111">
      <w:pPr>
        <w:pStyle w:val="a4"/>
        <w:numPr>
          <w:ilvl w:val="0"/>
          <w:numId w:val="2"/>
        </w:numPr>
        <w:tabs>
          <w:tab w:val="left" w:pos="1134"/>
        </w:tabs>
        <w:spacing w:after="0" w:line="240" w:lineRule="auto"/>
        <w:ind w:left="0" w:firstLine="709"/>
        <w:jc w:val="both"/>
        <w:rPr>
          <w:rFonts w:ascii="Times New Roman" w:hAnsi="Times New Roman"/>
          <w:b/>
          <w:bCs/>
          <w:sz w:val="28"/>
          <w:szCs w:val="28"/>
        </w:rPr>
      </w:pPr>
      <w:r w:rsidRPr="009C4D31">
        <w:rPr>
          <w:rFonts w:ascii="Times New Roman" w:hAnsi="Times New Roman"/>
          <w:b/>
          <w:bCs/>
          <w:sz w:val="28"/>
          <w:szCs w:val="28"/>
        </w:rPr>
        <w:t>Условия деквалификации</w:t>
      </w:r>
    </w:p>
    <w:p w:rsidR="00FF6111" w:rsidRPr="001F4BBF" w:rsidRDefault="00FF6111" w:rsidP="00FF6111">
      <w:pPr>
        <w:pStyle w:val="a4"/>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F4BBF">
        <w:rPr>
          <w:rFonts w:ascii="Times New Roman" w:hAnsi="Times New Roman"/>
          <w:sz w:val="28"/>
          <w:szCs w:val="28"/>
        </w:rPr>
        <w:t>Робот действует неавтономно (осуществляется внешнее управление роботом).</w:t>
      </w:r>
    </w:p>
    <w:p w:rsidR="00FF6111" w:rsidRPr="009C4D31" w:rsidRDefault="00FF6111" w:rsidP="00FF6111">
      <w:pPr>
        <w:pStyle w:val="a4"/>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Во время заезда участник коснулся полигона или робота.</w:t>
      </w:r>
    </w:p>
    <w:p w:rsidR="00FF6111" w:rsidRPr="009C4D31" w:rsidRDefault="00FF6111" w:rsidP="00FF6111">
      <w:pPr>
        <w:pStyle w:val="a4"/>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покинул полигон (любая точка опоры робота коснулась поверхности за пределами полигона).</w:t>
      </w:r>
    </w:p>
    <w:p w:rsidR="00FF6111" w:rsidRPr="009C4D31" w:rsidRDefault="00FF6111" w:rsidP="00FF6111">
      <w:pPr>
        <w:pStyle w:val="a4"/>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Задание не выполнено за установленное время. </w:t>
      </w:r>
    </w:p>
    <w:p w:rsidR="00FF6111" w:rsidRDefault="00FF6111" w:rsidP="00FF6111">
      <w:pPr>
        <w:pStyle w:val="a4"/>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Какая-либо часть робота, кроме ноги, коснулась полигона.</w:t>
      </w:r>
    </w:p>
    <w:p w:rsidR="00FF6111" w:rsidRPr="009C4D31" w:rsidRDefault="00FF6111" w:rsidP="00FF6111">
      <w:pPr>
        <w:pStyle w:val="a4"/>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Используются схемы при сборке робота или применялись предварительно собранные узлы.</w:t>
      </w:r>
    </w:p>
    <w:p w:rsidR="00FF6111" w:rsidRPr="009C4D31" w:rsidRDefault="00FF6111" w:rsidP="00FF6111">
      <w:pPr>
        <w:pStyle w:val="a4"/>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Порядок определения победителей:</w:t>
      </w:r>
    </w:p>
    <w:p w:rsidR="00FF6111" w:rsidRPr="009C4D31" w:rsidRDefault="00FF6111" w:rsidP="00FF6111">
      <w:pPr>
        <w:pStyle w:val="a4"/>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Победителем соревнований объявляется робот, затративший наименьшее </w:t>
      </w:r>
      <w:r>
        <w:rPr>
          <w:rFonts w:ascii="Times New Roman" w:hAnsi="Times New Roman"/>
          <w:sz w:val="28"/>
          <w:szCs w:val="28"/>
        </w:rPr>
        <w:t xml:space="preserve">время для преодоления полигона и не потерявший книжку в процессе доставки. </w:t>
      </w:r>
      <w:r w:rsidRPr="009C4D31">
        <w:rPr>
          <w:rFonts w:ascii="Times New Roman" w:hAnsi="Times New Roman"/>
          <w:sz w:val="28"/>
          <w:szCs w:val="28"/>
        </w:rPr>
        <w:t>В зачет идёт лучшая попытка.</w:t>
      </w:r>
    </w:p>
    <w:p w:rsidR="00FF6111" w:rsidRPr="009C4D31" w:rsidRDefault="00FF6111" w:rsidP="00FF6111">
      <w:pPr>
        <w:tabs>
          <w:tab w:val="left" w:pos="1134"/>
        </w:tabs>
        <w:spacing w:after="0" w:line="240" w:lineRule="auto"/>
        <w:ind w:firstLine="709"/>
        <w:jc w:val="both"/>
        <w:rPr>
          <w:rFonts w:ascii="Times New Roman" w:hAnsi="Times New Roman"/>
          <w:sz w:val="28"/>
          <w:szCs w:val="28"/>
        </w:rPr>
      </w:pPr>
    </w:p>
    <w:p w:rsidR="00FF6111" w:rsidRDefault="00FF6111" w:rsidP="00FF6111">
      <w:pPr>
        <w:pStyle w:val="a4"/>
        <w:pageBreakBefore/>
        <w:tabs>
          <w:tab w:val="left" w:pos="1134"/>
        </w:tabs>
        <w:spacing w:after="0" w:line="240" w:lineRule="auto"/>
        <w:ind w:left="709"/>
        <w:jc w:val="center"/>
        <w:rPr>
          <w:rFonts w:ascii="Times New Roman" w:hAnsi="Times New Roman"/>
          <w:b/>
          <w:spacing w:val="-4"/>
          <w:sz w:val="28"/>
          <w:szCs w:val="28"/>
        </w:rPr>
      </w:pPr>
      <w:r>
        <w:rPr>
          <w:rFonts w:ascii="Times New Roman" w:hAnsi="Times New Roman"/>
          <w:b/>
          <w:bCs/>
          <w:sz w:val="28"/>
          <w:szCs w:val="28"/>
        </w:rPr>
        <w:lastRenderedPageBreak/>
        <w:t xml:space="preserve">Направление </w:t>
      </w:r>
      <w:r w:rsidRPr="00100333">
        <w:rPr>
          <w:rFonts w:ascii="Times New Roman" w:hAnsi="Times New Roman"/>
          <w:b/>
          <w:bCs/>
          <w:sz w:val="28"/>
          <w:szCs w:val="28"/>
        </w:rPr>
        <w:t>«</w:t>
      </w:r>
      <w:proofErr w:type="spellStart"/>
      <w:r w:rsidRPr="00100333">
        <w:rPr>
          <w:rFonts w:ascii="Times New Roman" w:hAnsi="Times New Roman"/>
          <w:b/>
          <w:spacing w:val="-4"/>
          <w:sz w:val="28"/>
          <w:szCs w:val="28"/>
          <w:lang w:val="en-US"/>
        </w:rPr>
        <w:t>Mindstorms</w:t>
      </w:r>
      <w:proofErr w:type="spellEnd"/>
      <w:r w:rsidRPr="00100333">
        <w:rPr>
          <w:rFonts w:ascii="Times New Roman" w:hAnsi="Times New Roman"/>
          <w:b/>
          <w:spacing w:val="-4"/>
          <w:sz w:val="28"/>
          <w:szCs w:val="28"/>
        </w:rPr>
        <w:t>»</w:t>
      </w:r>
    </w:p>
    <w:p w:rsidR="00FF6111" w:rsidRPr="00C631D6" w:rsidRDefault="00FF6111" w:rsidP="00FF6111">
      <w:pPr>
        <w:pStyle w:val="a4"/>
        <w:tabs>
          <w:tab w:val="left" w:pos="1134"/>
        </w:tabs>
        <w:spacing w:after="0" w:line="240" w:lineRule="auto"/>
        <w:ind w:left="709"/>
        <w:jc w:val="center"/>
        <w:rPr>
          <w:rFonts w:ascii="Times New Roman" w:hAnsi="Times New Roman"/>
          <w:b/>
          <w:sz w:val="28"/>
          <w:szCs w:val="28"/>
        </w:rPr>
      </w:pPr>
    </w:p>
    <w:p w:rsidR="00FF6111" w:rsidRPr="009C4D31" w:rsidRDefault="00FF6111" w:rsidP="00FF6111">
      <w:pPr>
        <w:pStyle w:val="a4"/>
        <w:numPr>
          <w:ilvl w:val="0"/>
          <w:numId w:val="7"/>
        </w:numPr>
        <w:tabs>
          <w:tab w:val="left" w:pos="1134"/>
        </w:tabs>
        <w:spacing w:after="0" w:line="240" w:lineRule="auto"/>
        <w:ind w:left="0" w:firstLine="709"/>
        <w:jc w:val="both"/>
        <w:rPr>
          <w:rFonts w:ascii="Times New Roman" w:hAnsi="Times New Roman"/>
          <w:b/>
          <w:sz w:val="28"/>
          <w:szCs w:val="28"/>
        </w:rPr>
      </w:pPr>
      <w:r w:rsidRPr="009C4D31">
        <w:rPr>
          <w:rFonts w:ascii="Times New Roman" w:hAnsi="Times New Roman"/>
          <w:b/>
          <w:sz w:val="28"/>
          <w:szCs w:val="28"/>
        </w:rPr>
        <w:t>Общие положения</w:t>
      </w:r>
    </w:p>
    <w:p w:rsidR="00FF6111" w:rsidRPr="009C4D31" w:rsidRDefault="00FF6111" w:rsidP="00FF6111">
      <w:pPr>
        <w:pStyle w:val="a4"/>
        <w:numPr>
          <w:ilvl w:val="1"/>
          <w:numId w:val="11"/>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 состязаниях могу</w:t>
      </w:r>
      <w:r>
        <w:rPr>
          <w:rFonts w:ascii="Times New Roman" w:hAnsi="Times New Roman"/>
          <w:sz w:val="28"/>
          <w:szCs w:val="28"/>
        </w:rPr>
        <w:t>т принимать участие обучающиеся</w:t>
      </w:r>
      <w:r w:rsidRPr="009C4D31">
        <w:rPr>
          <w:rFonts w:ascii="Times New Roman" w:hAnsi="Times New Roman"/>
          <w:sz w:val="28"/>
          <w:szCs w:val="28"/>
        </w:rPr>
        <w:t xml:space="preserve"> индивидуально или объединенные в команды по 2 человека.</w:t>
      </w:r>
    </w:p>
    <w:p w:rsidR="00FF6111" w:rsidRPr="009C4D31" w:rsidRDefault="00FF6111" w:rsidP="00FF6111">
      <w:pPr>
        <w:pStyle w:val="a4"/>
        <w:numPr>
          <w:ilvl w:val="1"/>
          <w:numId w:val="11"/>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Оборудование для участия робота в состязаниях команды – участн</w:t>
      </w:r>
      <w:r>
        <w:rPr>
          <w:rFonts w:ascii="Times New Roman" w:hAnsi="Times New Roman"/>
          <w:sz w:val="28"/>
          <w:szCs w:val="28"/>
        </w:rPr>
        <w:t xml:space="preserve">ики обеспечивают самостоятельно, в </w:t>
      </w:r>
      <w:proofErr w:type="spellStart"/>
      <w:r>
        <w:rPr>
          <w:rFonts w:ascii="Times New Roman" w:hAnsi="Times New Roman"/>
          <w:sz w:val="28"/>
          <w:szCs w:val="28"/>
        </w:rPr>
        <w:t>т.ч</w:t>
      </w:r>
      <w:proofErr w:type="spellEnd"/>
      <w:r>
        <w:rPr>
          <w:rFonts w:ascii="Times New Roman" w:hAnsi="Times New Roman"/>
          <w:sz w:val="28"/>
          <w:szCs w:val="28"/>
        </w:rPr>
        <w:t xml:space="preserve">. </w:t>
      </w:r>
      <w:r w:rsidRPr="009C4D31">
        <w:rPr>
          <w:rFonts w:ascii="Times New Roman" w:hAnsi="Times New Roman"/>
          <w:sz w:val="28"/>
          <w:szCs w:val="28"/>
        </w:rPr>
        <w:t>измерительные инструменты</w:t>
      </w:r>
      <w:r>
        <w:rPr>
          <w:rFonts w:ascii="Times New Roman" w:hAnsi="Times New Roman"/>
          <w:sz w:val="28"/>
          <w:szCs w:val="28"/>
        </w:rPr>
        <w:t>.</w:t>
      </w:r>
    </w:p>
    <w:p w:rsidR="00FF6111" w:rsidRPr="009C4D31" w:rsidRDefault="00FF6111" w:rsidP="00FF6111">
      <w:pPr>
        <w:pStyle w:val="a4"/>
        <w:numPr>
          <w:ilvl w:val="1"/>
          <w:numId w:val="11"/>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Все дополнительные материалы (декорации, прочие элементы для моделирования ситуаций) предоставляют организаторы состязаний.</w:t>
      </w:r>
    </w:p>
    <w:p w:rsidR="00FF6111" w:rsidRPr="009C4D31" w:rsidRDefault="00FF6111" w:rsidP="00FF6111">
      <w:pPr>
        <w:pStyle w:val="a4"/>
        <w:numPr>
          <w:ilvl w:val="1"/>
          <w:numId w:val="11"/>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 ходе состязаний участникам запрещено взаимодействовать с кем-либо, кроме судей, в случае возникновения вопросов или технических неполадок участник должен поднять руку.</w:t>
      </w:r>
    </w:p>
    <w:p w:rsidR="00FF6111" w:rsidRPr="009C4D31" w:rsidRDefault="00FF6111" w:rsidP="00FF6111">
      <w:pPr>
        <w:pStyle w:val="a4"/>
        <w:numPr>
          <w:ilvl w:val="1"/>
          <w:numId w:val="11"/>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 Запрещено покидать рабочее место во время проведения состязаний</w:t>
      </w:r>
    </w:p>
    <w:p w:rsidR="00FF6111" w:rsidRPr="009C4D31" w:rsidRDefault="00FF6111" w:rsidP="00FF6111">
      <w:pPr>
        <w:pStyle w:val="a4"/>
        <w:numPr>
          <w:ilvl w:val="0"/>
          <w:numId w:val="4"/>
        </w:numPr>
        <w:tabs>
          <w:tab w:val="left" w:pos="1134"/>
        </w:tabs>
        <w:spacing w:after="0" w:line="240" w:lineRule="auto"/>
        <w:ind w:left="0" w:firstLine="709"/>
        <w:jc w:val="both"/>
        <w:rPr>
          <w:rStyle w:val="markedcontent"/>
          <w:rFonts w:ascii="Times New Roman" w:hAnsi="Times New Roman"/>
          <w:b/>
          <w:sz w:val="28"/>
          <w:szCs w:val="28"/>
        </w:rPr>
      </w:pPr>
      <w:r w:rsidRPr="009C4D31">
        <w:rPr>
          <w:rStyle w:val="markedcontent"/>
          <w:rFonts w:ascii="Times New Roman" w:hAnsi="Times New Roman"/>
          <w:b/>
          <w:sz w:val="28"/>
          <w:szCs w:val="28"/>
        </w:rPr>
        <w:t>Требования оборудованию</w:t>
      </w:r>
    </w:p>
    <w:p w:rsidR="00FF6111" w:rsidRPr="009C4D31" w:rsidRDefault="00FF6111" w:rsidP="00FF6111">
      <w:pPr>
        <w:pStyle w:val="a4"/>
        <w:numPr>
          <w:ilvl w:val="1"/>
          <w:numId w:val="4"/>
        </w:numPr>
        <w:tabs>
          <w:tab w:val="left" w:pos="1134"/>
        </w:tabs>
        <w:spacing w:after="0" w:line="240" w:lineRule="auto"/>
        <w:ind w:left="0" w:firstLine="709"/>
        <w:jc w:val="both"/>
        <w:rPr>
          <w:rStyle w:val="markedcontent"/>
          <w:rFonts w:ascii="Times New Roman" w:hAnsi="Times New Roman"/>
          <w:sz w:val="28"/>
          <w:szCs w:val="28"/>
        </w:rPr>
      </w:pPr>
      <w:r w:rsidRPr="009C4D31">
        <w:rPr>
          <w:rStyle w:val="markedcontent"/>
          <w:rFonts w:ascii="Times New Roman" w:hAnsi="Times New Roman"/>
          <w:sz w:val="28"/>
          <w:szCs w:val="28"/>
        </w:rPr>
        <w:t xml:space="preserve">Робот должен быть собран из электронных компонентов образовательного конструктора LEGO </w:t>
      </w:r>
      <w:proofErr w:type="spellStart"/>
      <w:r w:rsidRPr="009C4D31">
        <w:rPr>
          <w:rStyle w:val="markedcontent"/>
          <w:rFonts w:ascii="Times New Roman" w:hAnsi="Times New Roman"/>
          <w:sz w:val="28"/>
          <w:szCs w:val="28"/>
          <w:lang w:val="en-US"/>
        </w:rPr>
        <w:t>Mindstorms</w:t>
      </w:r>
      <w:proofErr w:type="spellEnd"/>
      <w:r>
        <w:rPr>
          <w:rStyle w:val="markedcontent"/>
          <w:rFonts w:ascii="Times New Roman" w:hAnsi="Times New Roman"/>
          <w:sz w:val="28"/>
          <w:szCs w:val="28"/>
        </w:rPr>
        <w:t xml:space="preserve"> или его аналогов.</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 роботе разрешено использовать любые детали конструктора</w:t>
      </w:r>
      <w:r>
        <w:rPr>
          <w:rFonts w:ascii="Times New Roman" w:hAnsi="Times New Roman"/>
          <w:sz w:val="28"/>
          <w:szCs w:val="28"/>
        </w:rPr>
        <w:t xml:space="preserve"> </w:t>
      </w:r>
      <w:r w:rsidRPr="009C4D31">
        <w:rPr>
          <w:rStyle w:val="markedcontent"/>
          <w:rFonts w:ascii="Times New Roman" w:hAnsi="Times New Roman"/>
          <w:sz w:val="28"/>
          <w:szCs w:val="28"/>
        </w:rPr>
        <w:t xml:space="preserve">LEGO </w:t>
      </w:r>
      <w:proofErr w:type="spellStart"/>
      <w:r w:rsidRPr="009C4D31">
        <w:rPr>
          <w:rStyle w:val="markedcontent"/>
          <w:rFonts w:ascii="Times New Roman" w:hAnsi="Times New Roman"/>
          <w:sz w:val="28"/>
          <w:szCs w:val="28"/>
          <w:lang w:val="en-US"/>
        </w:rPr>
        <w:t>Mindstorms</w:t>
      </w:r>
      <w:proofErr w:type="spellEnd"/>
      <w:r>
        <w:rPr>
          <w:rStyle w:val="markedcontent"/>
          <w:rFonts w:ascii="Times New Roman" w:hAnsi="Times New Roman"/>
          <w:sz w:val="28"/>
          <w:szCs w:val="28"/>
        </w:rPr>
        <w:t xml:space="preserve"> или его аналогов</w:t>
      </w:r>
      <w:r w:rsidRPr="009C4D31">
        <w:rPr>
          <w:rFonts w:ascii="Times New Roman" w:hAnsi="Times New Roman"/>
          <w:sz w:val="28"/>
          <w:szCs w:val="28"/>
        </w:rPr>
        <w:t>.</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Язык программирования на выбор участников.</w:t>
      </w:r>
    </w:p>
    <w:p w:rsidR="00FF6111" w:rsidRPr="009C4D31" w:rsidRDefault="00FF6111" w:rsidP="00FF6111">
      <w:pPr>
        <w:pStyle w:val="a4"/>
        <w:numPr>
          <w:ilvl w:val="0"/>
          <w:numId w:val="4"/>
        </w:numPr>
        <w:tabs>
          <w:tab w:val="left" w:pos="1134"/>
        </w:tabs>
        <w:spacing w:after="0" w:line="240" w:lineRule="auto"/>
        <w:ind w:left="0" w:firstLine="709"/>
        <w:jc w:val="both"/>
        <w:rPr>
          <w:rFonts w:ascii="Times New Roman" w:hAnsi="Times New Roman"/>
          <w:b/>
          <w:sz w:val="28"/>
          <w:szCs w:val="28"/>
        </w:rPr>
      </w:pPr>
      <w:r w:rsidRPr="009C4D31">
        <w:rPr>
          <w:rFonts w:ascii="Times New Roman" w:hAnsi="Times New Roman"/>
          <w:b/>
          <w:sz w:val="28"/>
          <w:szCs w:val="28"/>
        </w:rPr>
        <w:t>Требования к роботу</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должен быть полностью автономным.</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Размер робота не должен превышать:</w:t>
      </w:r>
    </w:p>
    <w:p w:rsidR="00FF6111" w:rsidRPr="009C4D31" w:rsidRDefault="00FF6111" w:rsidP="00FF6111">
      <w:pPr>
        <w:pStyle w:val="a4"/>
        <w:numPr>
          <w:ilvl w:val="2"/>
          <w:numId w:val="9"/>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длина – 25 см;</w:t>
      </w:r>
    </w:p>
    <w:p w:rsidR="00FF6111" w:rsidRPr="009C4D31" w:rsidRDefault="00FF6111" w:rsidP="00FF6111">
      <w:pPr>
        <w:pStyle w:val="a4"/>
        <w:numPr>
          <w:ilvl w:val="2"/>
          <w:numId w:val="9"/>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ширина – 25 см;</w:t>
      </w:r>
    </w:p>
    <w:p w:rsidR="00FF6111" w:rsidRPr="009C4D31" w:rsidRDefault="00FF6111" w:rsidP="00FF6111">
      <w:pPr>
        <w:pStyle w:val="a4"/>
        <w:numPr>
          <w:ilvl w:val="2"/>
          <w:numId w:val="9"/>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высота – не ограничена;</w:t>
      </w:r>
    </w:p>
    <w:p w:rsidR="00FF6111" w:rsidRPr="009C4D31" w:rsidRDefault="00FF6111" w:rsidP="00FF6111">
      <w:pPr>
        <w:pStyle w:val="a4"/>
        <w:numPr>
          <w:ilvl w:val="2"/>
          <w:numId w:val="9"/>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вес – не более 1,5 кг;</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может перемещаться шагом, бегом, либо прыжками (в любой последовательности). Робот должен касаться поверхности полигона только ногами.</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У робота не должно быть колес, соприкасающихся с полом.</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должен иметь хотя бы одну ногу. Максимальное число ног</w:t>
      </w:r>
      <w:r>
        <w:rPr>
          <w:rFonts w:ascii="Times New Roman" w:hAnsi="Times New Roman"/>
          <w:sz w:val="28"/>
          <w:szCs w:val="28"/>
        </w:rPr>
        <w:t xml:space="preserve"> </w:t>
      </w:r>
      <w:r w:rsidRPr="009C4D31">
        <w:rPr>
          <w:rFonts w:ascii="Times New Roman" w:hAnsi="Times New Roman"/>
          <w:sz w:val="28"/>
          <w:szCs w:val="28"/>
        </w:rPr>
        <w:t>у робота не ограничено.</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Каждая нога должна состоять, как минимум, из двух шарнирно соединенных подвижных звеньев (жестких элементов).</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 любой момент времени любая стопа ноги робота не должна находиться выше точки крепления этой ноги к телу робота.</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Примеры конструкций, которые не являются ногами:</w:t>
      </w:r>
    </w:p>
    <w:p w:rsidR="00FF6111" w:rsidRPr="009C4D31" w:rsidRDefault="00FF6111" w:rsidP="00FF6111">
      <w:pPr>
        <w:pStyle w:val="a4"/>
        <w:numPr>
          <w:ilvl w:val="2"/>
          <w:numId w:val="3"/>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колеса с разомкнутым ободом, со спицами или любыми другими радиальными элементами, для создания подобия ног;</w:t>
      </w:r>
    </w:p>
    <w:p w:rsidR="00FF6111" w:rsidRPr="009C4D31" w:rsidRDefault="00FF6111" w:rsidP="00FF6111">
      <w:pPr>
        <w:pStyle w:val="a4"/>
        <w:numPr>
          <w:ilvl w:val="2"/>
          <w:numId w:val="3"/>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гусеничные ленты, в том числе, в виде тяговых ремней со шпильками или роликовых цепей со «ступнями» (независимо от способа закрепления);</w:t>
      </w:r>
    </w:p>
    <w:p w:rsidR="00FF6111" w:rsidRPr="009C4D31" w:rsidRDefault="00FF6111" w:rsidP="00FF6111">
      <w:pPr>
        <w:pStyle w:val="a4"/>
        <w:numPr>
          <w:ilvl w:val="2"/>
          <w:numId w:val="3"/>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«нога» (в целом, или ее опорная часть) при движении совершающая полные обороты вокруг некоторой оси;</w:t>
      </w:r>
    </w:p>
    <w:p w:rsidR="00FF6111" w:rsidRPr="009C4D31" w:rsidRDefault="00FF6111" w:rsidP="00FF6111">
      <w:pPr>
        <w:pStyle w:val="a4"/>
        <w:numPr>
          <w:ilvl w:val="2"/>
          <w:numId w:val="3"/>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lastRenderedPageBreak/>
        <w:t>«нога», опорная часть которой неподвижна относительно корпуса робота.</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Организаторы мероприятия до начала заезда проводят аудит роботов на соответствие регламентам.</w:t>
      </w:r>
    </w:p>
    <w:p w:rsidR="00FF6111" w:rsidRDefault="00FF6111" w:rsidP="00FF6111">
      <w:pPr>
        <w:pStyle w:val="a4"/>
        <w:numPr>
          <w:ilvl w:val="0"/>
          <w:numId w:val="4"/>
        </w:numPr>
        <w:tabs>
          <w:tab w:val="left" w:pos="1134"/>
        </w:tabs>
        <w:spacing w:after="0" w:line="240" w:lineRule="auto"/>
        <w:ind w:left="0" w:firstLine="709"/>
        <w:jc w:val="both"/>
        <w:rPr>
          <w:rFonts w:ascii="Times New Roman" w:hAnsi="Times New Roman"/>
          <w:b/>
          <w:bCs/>
          <w:sz w:val="28"/>
          <w:szCs w:val="28"/>
        </w:rPr>
      </w:pPr>
      <w:r w:rsidRPr="009C4D31">
        <w:rPr>
          <w:rFonts w:ascii="Times New Roman" w:hAnsi="Times New Roman"/>
          <w:b/>
          <w:bCs/>
          <w:sz w:val="28"/>
          <w:szCs w:val="28"/>
        </w:rPr>
        <w:t>Проведение соревнований</w:t>
      </w:r>
    </w:p>
    <w:p w:rsidR="00FF6111" w:rsidRPr="009C4D3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Участники приезжают на соревнования с </w:t>
      </w:r>
      <w:r>
        <w:rPr>
          <w:rFonts w:ascii="Times New Roman" w:hAnsi="Times New Roman"/>
          <w:sz w:val="28"/>
          <w:szCs w:val="28"/>
        </w:rPr>
        <w:t>разобранными</w:t>
      </w:r>
      <w:r w:rsidRPr="009C4D31">
        <w:rPr>
          <w:rFonts w:ascii="Times New Roman" w:hAnsi="Times New Roman"/>
          <w:sz w:val="28"/>
          <w:szCs w:val="28"/>
        </w:rPr>
        <w:t xml:space="preserve"> роботами.</w:t>
      </w:r>
    </w:p>
    <w:p w:rsidR="00FF6111" w:rsidRDefault="00FF6111" w:rsidP="00FF6111">
      <w:pPr>
        <w:pStyle w:val="a4"/>
        <w:numPr>
          <w:ilvl w:val="1"/>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Сборка и программирование робота осуществляется на площадке.</w:t>
      </w:r>
    </w:p>
    <w:p w:rsidR="00FF6111" w:rsidRPr="009C4D31" w:rsidRDefault="00FF6111" w:rsidP="00FF6111">
      <w:pPr>
        <w:pStyle w:val="a4"/>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После отладки все роботы сдаются в карантин. Роботы, отсутствующие в зоне карантина, после окончания времени отладки не будут допущены к соответствующему этапу.</w:t>
      </w:r>
    </w:p>
    <w:p w:rsidR="00FF6111" w:rsidRPr="009C4D31" w:rsidRDefault="00FF6111" w:rsidP="00FF6111">
      <w:pPr>
        <w:pStyle w:val="a4"/>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Если при осмотре робота будет обнаружено несоответствие робота требованиям, то судья назначает команде две минуты на устранение нарушения. Если в течение этого времени нарушение не будет устранено, то робот не будет допущен к соответствующему этапу.</w:t>
      </w:r>
    </w:p>
    <w:p w:rsidR="00FF6111" w:rsidRDefault="00FF6111" w:rsidP="00FF6111">
      <w:pPr>
        <w:pStyle w:val="a4"/>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После сдачи робота на карантин</w:t>
      </w:r>
      <w:r>
        <w:rPr>
          <w:rFonts w:ascii="Times New Roman" w:hAnsi="Times New Roman"/>
          <w:sz w:val="28"/>
          <w:szCs w:val="28"/>
        </w:rPr>
        <w:t>,</w:t>
      </w:r>
      <w:r w:rsidRPr="009C4D31">
        <w:rPr>
          <w:rFonts w:ascii="Times New Roman" w:hAnsi="Times New Roman"/>
          <w:sz w:val="28"/>
          <w:szCs w:val="28"/>
        </w:rPr>
        <w:t xml:space="preserve"> робота нельзя изменять до конца этапа (например</w:t>
      </w:r>
      <w:r>
        <w:rPr>
          <w:rFonts w:ascii="Times New Roman" w:hAnsi="Times New Roman"/>
          <w:sz w:val="28"/>
          <w:szCs w:val="28"/>
        </w:rPr>
        <w:t>,</w:t>
      </w:r>
      <w:r w:rsidRPr="009C4D31">
        <w:rPr>
          <w:rFonts w:ascii="Times New Roman" w:hAnsi="Times New Roman"/>
          <w:sz w:val="28"/>
          <w:szCs w:val="28"/>
        </w:rPr>
        <w:t xml:space="preserve"> загрузить программу, поменять батарейки).</w:t>
      </w:r>
    </w:p>
    <w:p w:rsidR="00FF6111" w:rsidRDefault="00FF6111" w:rsidP="00FF6111">
      <w:pPr>
        <w:pStyle w:val="a4"/>
        <w:widowControl w:val="0"/>
        <w:tabs>
          <w:tab w:val="left" w:pos="142"/>
          <w:tab w:val="left" w:pos="426"/>
          <w:tab w:val="left" w:pos="1134"/>
        </w:tabs>
        <w:spacing w:after="0" w:line="240" w:lineRule="auto"/>
        <w:ind w:left="0"/>
        <w:jc w:val="center"/>
        <w:rPr>
          <w:rFonts w:ascii="Times New Roman" w:hAnsi="Times New Roman"/>
          <w:b/>
          <w:spacing w:val="-4"/>
          <w:sz w:val="28"/>
          <w:szCs w:val="28"/>
        </w:rPr>
      </w:pPr>
    </w:p>
    <w:p w:rsidR="00FF6111" w:rsidRDefault="00FF6111" w:rsidP="00FF6111">
      <w:pPr>
        <w:pStyle w:val="a4"/>
        <w:tabs>
          <w:tab w:val="left" w:pos="142"/>
          <w:tab w:val="left" w:pos="426"/>
          <w:tab w:val="left" w:pos="1134"/>
        </w:tabs>
        <w:spacing w:after="0" w:line="240" w:lineRule="auto"/>
        <w:ind w:left="0"/>
        <w:jc w:val="center"/>
        <w:rPr>
          <w:rFonts w:ascii="Times New Roman" w:hAnsi="Times New Roman"/>
          <w:b/>
          <w:spacing w:val="-4"/>
          <w:sz w:val="28"/>
          <w:szCs w:val="28"/>
        </w:rPr>
      </w:pPr>
      <w:r>
        <w:rPr>
          <w:rFonts w:ascii="Times New Roman" w:hAnsi="Times New Roman"/>
          <w:b/>
          <w:spacing w:val="-4"/>
          <w:sz w:val="28"/>
          <w:szCs w:val="28"/>
        </w:rPr>
        <w:t>В</w:t>
      </w:r>
      <w:r w:rsidRPr="00DF2CFA">
        <w:rPr>
          <w:rFonts w:ascii="Times New Roman" w:hAnsi="Times New Roman"/>
          <w:b/>
          <w:spacing w:val="-4"/>
          <w:sz w:val="28"/>
          <w:szCs w:val="28"/>
        </w:rPr>
        <w:t>озрастная категория:</w:t>
      </w:r>
      <w:r>
        <w:rPr>
          <w:rFonts w:ascii="Times New Roman" w:hAnsi="Times New Roman"/>
          <w:b/>
          <w:spacing w:val="-4"/>
          <w:sz w:val="28"/>
          <w:szCs w:val="28"/>
        </w:rPr>
        <w:t xml:space="preserve"> </w:t>
      </w:r>
      <w:r w:rsidRPr="00563E7F">
        <w:rPr>
          <w:rFonts w:ascii="Times New Roman" w:hAnsi="Times New Roman"/>
          <w:b/>
          <w:spacing w:val="-4"/>
          <w:sz w:val="28"/>
          <w:szCs w:val="28"/>
        </w:rPr>
        <w:t>9-11</w:t>
      </w:r>
      <w:r>
        <w:rPr>
          <w:rFonts w:ascii="Times New Roman" w:hAnsi="Times New Roman"/>
          <w:b/>
          <w:spacing w:val="-4"/>
          <w:sz w:val="28"/>
          <w:szCs w:val="28"/>
        </w:rPr>
        <w:t xml:space="preserve"> лет</w:t>
      </w:r>
    </w:p>
    <w:p w:rsidR="00FF6111" w:rsidRDefault="00FF6111" w:rsidP="00FF6111">
      <w:pPr>
        <w:pStyle w:val="a4"/>
        <w:tabs>
          <w:tab w:val="left" w:pos="142"/>
          <w:tab w:val="left" w:pos="426"/>
          <w:tab w:val="left" w:pos="1134"/>
        </w:tabs>
        <w:spacing w:after="0" w:line="240" w:lineRule="auto"/>
        <w:ind w:left="0"/>
        <w:jc w:val="center"/>
        <w:rPr>
          <w:rFonts w:ascii="Times New Roman" w:hAnsi="Times New Roman"/>
          <w:b/>
          <w:spacing w:val="-4"/>
          <w:sz w:val="28"/>
          <w:szCs w:val="28"/>
        </w:rPr>
      </w:pPr>
    </w:p>
    <w:p w:rsidR="00FF6111" w:rsidRPr="009C4D31" w:rsidRDefault="00FF6111" w:rsidP="00FF6111">
      <w:pPr>
        <w:tabs>
          <w:tab w:val="left" w:pos="1134"/>
        </w:tabs>
        <w:spacing w:after="0" w:line="240" w:lineRule="auto"/>
        <w:ind w:firstLine="709"/>
        <w:jc w:val="both"/>
        <w:rPr>
          <w:rFonts w:ascii="Times New Roman" w:hAnsi="Times New Roman"/>
          <w:sz w:val="28"/>
          <w:szCs w:val="28"/>
        </w:rPr>
      </w:pPr>
      <w:r w:rsidRPr="009C4D31">
        <w:rPr>
          <w:rFonts w:ascii="Times New Roman" w:hAnsi="Times New Roman"/>
          <w:sz w:val="28"/>
          <w:szCs w:val="28"/>
        </w:rPr>
        <w:t xml:space="preserve">Условия состязания: </w:t>
      </w:r>
    </w:p>
    <w:p w:rsidR="00FF6111" w:rsidRPr="009C4D31" w:rsidRDefault="00FF6111" w:rsidP="00FF6111">
      <w:pPr>
        <w:pStyle w:val="a4"/>
        <w:numPr>
          <w:ilvl w:val="3"/>
          <w:numId w:val="7"/>
        </w:numPr>
        <w:tabs>
          <w:tab w:val="left" w:pos="1134"/>
        </w:tabs>
        <w:spacing w:after="0" w:line="240" w:lineRule="auto"/>
        <w:ind w:left="0" w:firstLine="709"/>
        <w:jc w:val="both"/>
        <w:rPr>
          <w:rFonts w:ascii="Times New Roman" w:hAnsi="Times New Roman"/>
          <w:b/>
          <w:sz w:val="28"/>
          <w:szCs w:val="28"/>
        </w:rPr>
      </w:pPr>
      <w:r w:rsidRPr="009C4D31">
        <w:rPr>
          <w:rFonts w:ascii="Times New Roman" w:hAnsi="Times New Roman"/>
          <w:b/>
          <w:sz w:val="28"/>
          <w:szCs w:val="28"/>
        </w:rPr>
        <w:t>Задание соревнования</w:t>
      </w:r>
    </w:p>
    <w:p w:rsidR="00FF6111" w:rsidRDefault="00FF6111" w:rsidP="00FF6111">
      <w:pPr>
        <w:pStyle w:val="a4"/>
        <w:numPr>
          <w:ilvl w:val="1"/>
          <w:numId w:val="12"/>
        </w:numPr>
        <w:tabs>
          <w:tab w:val="left" w:pos="1134"/>
        </w:tabs>
        <w:spacing w:after="0" w:line="240" w:lineRule="auto"/>
        <w:ind w:left="0" w:firstLine="709"/>
        <w:jc w:val="both"/>
        <w:rPr>
          <w:rFonts w:ascii="Times New Roman" w:hAnsi="Times New Roman"/>
          <w:sz w:val="28"/>
          <w:szCs w:val="28"/>
        </w:rPr>
      </w:pPr>
      <w:r w:rsidRPr="00100333">
        <w:rPr>
          <w:rFonts w:ascii="Times New Roman" w:hAnsi="Times New Roman"/>
          <w:sz w:val="28"/>
          <w:szCs w:val="28"/>
        </w:rPr>
        <w:t xml:space="preserve">Роботу необходимо за минимальное время преодолеть трассу по заданной траектории движения и остановиться в зоне «Зона выдачи книг», при этом перенести на себе книжку. Книжку </w:t>
      </w:r>
      <w:r>
        <w:rPr>
          <w:rFonts w:ascii="Times New Roman" w:hAnsi="Times New Roman"/>
          <w:sz w:val="28"/>
          <w:szCs w:val="28"/>
        </w:rPr>
        <w:t>на робота кладёт участник.</w:t>
      </w:r>
    </w:p>
    <w:p w:rsidR="00FF6111" w:rsidRPr="00937093"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Перед попыткой участник ставит робота в зону «Старт», кладёт на работа книжку и запускает его по команде судьи.</w:t>
      </w:r>
    </w:p>
    <w:p w:rsidR="00FF6111" w:rsidRPr="00937093" w:rsidRDefault="00FF6111" w:rsidP="00FF6111">
      <w:pPr>
        <w:pStyle w:val="a4"/>
        <w:numPr>
          <w:ilvl w:val="1"/>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Отчет времени начинается с момента подачи команды судьи и заканчивается после остановки робота и издании им звукового сигнала.</w:t>
      </w:r>
    </w:p>
    <w:p w:rsidR="00FF6111" w:rsidRPr="00937093" w:rsidRDefault="00FF6111" w:rsidP="00FF6111">
      <w:pPr>
        <w:pStyle w:val="a4"/>
        <w:numPr>
          <w:ilvl w:val="1"/>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 xml:space="preserve"> Если робот не преодолел трассу, то он не допускается к следующему этапу.</w:t>
      </w:r>
    </w:p>
    <w:p w:rsidR="00FF6111" w:rsidRPr="00937093" w:rsidRDefault="00FF6111" w:rsidP="00FF6111">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937093">
        <w:rPr>
          <w:rFonts w:ascii="Times New Roman" w:hAnsi="Times New Roman"/>
          <w:b/>
          <w:sz w:val="28"/>
          <w:szCs w:val="28"/>
        </w:rPr>
        <w:t>Начисление баллов:</w:t>
      </w:r>
    </w:p>
    <w:p w:rsidR="00FF6111" w:rsidRPr="009C4D31"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Преодоление поля от зоны «Старт» до зоны «Библиотека» – 10 баллов.</w:t>
      </w:r>
    </w:p>
    <w:p w:rsidR="00FF6111" w:rsidRPr="009C4D31"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Остановка в зоне «Библиотека». </w:t>
      </w:r>
    </w:p>
    <w:p w:rsidR="00FF6111" w:rsidRPr="009C4D3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находится полностью в зоне «Библиотека» – 10 баллов.</w:t>
      </w:r>
    </w:p>
    <w:p w:rsidR="00FF6111" w:rsidRPr="009C4D3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робот частично (более 50%) находится в </w:t>
      </w:r>
      <w:r>
        <w:rPr>
          <w:rFonts w:ascii="Times New Roman" w:hAnsi="Times New Roman"/>
          <w:sz w:val="28"/>
          <w:szCs w:val="28"/>
        </w:rPr>
        <w:t xml:space="preserve">зоне </w:t>
      </w:r>
      <w:r w:rsidRPr="009C4D31">
        <w:rPr>
          <w:rFonts w:ascii="Times New Roman" w:hAnsi="Times New Roman"/>
          <w:sz w:val="28"/>
          <w:szCs w:val="28"/>
        </w:rPr>
        <w:t xml:space="preserve">«Библиотека» – 5 баллов. </w:t>
      </w:r>
    </w:p>
    <w:p w:rsidR="00FF6111"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издал звуковой сигнал – 10 баллов.</w:t>
      </w:r>
    </w:p>
    <w:p w:rsidR="00FF6111"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Робот принёс книжку – 10 баллов.</w:t>
      </w:r>
    </w:p>
    <w:p w:rsidR="00FF6111" w:rsidRPr="00937093"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Робот уронил книжку – (-)10 баллов.</w:t>
      </w:r>
    </w:p>
    <w:p w:rsidR="00FF6111" w:rsidRPr="00937093"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Судьи в протоколе фиксирует набранные баллы и время.</w:t>
      </w:r>
    </w:p>
    <w:p w:rsidR="00FF6111" w:rsidRPr="00937093" w:rsidRDefault="00FF6111" w:rsidP="00FF6111">
      <w:pPr>
        <w:pStyle w:val="a4"/>
        <w:numPr>
          <w:ilvl w:val="1"/>
          <w:numId w:val="12"/>
        </w:numPr>
        <w:tabs>
          <w:tab w:val="left" w:pos="1134"/>
        </w:tabs>
        <w:spacing w:after="0" w:line="240" w:lineRule="auto"/>
        <w:ind w:left="0" w:firstLine="709"/>
        <w:jc w:val="both"/>
        <w:rPr>
          <w:rFonts w:ascii="Times New Roman" w:hAnsi="Times New Roman"/>
          <w:sz w:val="28"/>
          <w:szCs w:val="28"/>
        </w:rPr>
      </w:pPr>
      <w:r w:rsidRPr="00937093">
        <w:rPr>
          <w:rFonts w:ascii="Times New Roman" w:hAnsi="Times New Roman"/>
          <w:sz w:val="28"/>
          <w:szCs w:val="28"/>
        </w:rPr>
        <w:t>После окончания этапа судья составляет рейтинг роботов по набранным баллам, если баллы совпадают, то учитывается время прохождения поля</w:t>
      </w:r>
    </w:p>
    <w:p w:rsidR="00FF6111" w:rsidRPr="00937093" w:rsidRDefault="00FF6111" w:rsidP="00FF6111">
      <w:pPr>
        <w:pStyle w:val="a4"/>
        <w:pageBreakBefore/>
        <w:numPr>
          <w:ilvl w:val="0"/>
          <w:numId w:val="12"/>
        </w:numPr>
        <w:tabs>
          <w:tab w:val="left" w:pos="1134"/>
        </w:tabs>
        <w:autoSpaceDE w:val="0"/>
        <w:autoSpaceDN w:val="0"/>
        <w:adjustRightInd w:val="0"/>
        <w:spacing w:after="0" w:line="240" w:lineRule="auto"/>
        <w:ind w:left="0" w:firstLine="709"/>
        <w:jc w:val="both"/>
        <w:rPr>
          <w:rFonts w:ascii="Times New Roman" w:hAnsi="Times New Roman"/>
          <w:b/>
          <w:bCs/>
          <w:sz w:val="28"/>
          <w:szCs w:val="28"/>
        </w:rPr>
      </w:pPr>
      <w:r w:rsidRPr="00937093">
        <w:rPr>
          <w:rFonts w:ascii="Times New Roman" w:hAnsi="Times New Roman"/>
          <w:b/>
          <w:bCs/>
          <w:sz w:val="28"/>
          <w:szCs w:val="28"/>
        </w:rPr>
        <w:lastRenderedPageBreak/>
        <w:t>Поле и инвентарь</w:t>
      </w:r>
    </w:p>
    <w:p w:rsidR="00FF6111" w:rsidRPr="009C4D31"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9C4D31">
        <w:rPr>
          <w:rFonts w:ascii="Times New Roman" w:hAnsi="Times New Roman"/>
          <w:sz w:val="28"/>
          <w:szCs w:val="28"/>
        </w:rPr>
        <w:t xml:space="preserve">Расстояние между зонами «Старта» и «Библиотека» - определяется в день соревнований перед началом попыток. (Не менее 200 см и </w:t>
      </w:r>
      <w:r>
        <w:rPr>
          <w:rFonts w:ascii="Times New Roman" w:hAnsi="Times New Roman"/>
          <w:sz w:val="28"/>
          <w:szCs w:val="28"/>
        </w:rPr>
        <w:br/>
      </w:r>
      <w:r w:rsidRPr="009C4D31">
        <w:rPr>
          <w:rFonts w:ascii="Times New Roman" w:hAnsi="Times New Roman"/>
          <w:sz w:val="28"/>
          <w:szCs w:val="28"/>
        </w:rPr>
        <w:t>не более 300 см)</w:t>
      </w:r>
    </w:p>
    <w:p w:rsidR="00FF6111" w:rsidRPr="00C631D6"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631D6">
        <w:rPr>
          <w:rFonts w:ascii="Times New Roman" w:hAnsi="Times New Roman"/>
          <w:sz w:val="28"/>
          <w:szCs w:val="28"/>
        </w:rPr>
        <w:t xml:space="preserve">Ширина поля – 60 см. </w:t>
      </w:r>
    </w:p>
    <w:p w:rsidR="00FF6111" w:rsidRPr="009C4D31"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Цвет поля – белый. </w:t>
      </w:r>
    </w:p>
    <w:p w:rsidR="00FF6111" w:rsidRPr="009C4D31"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Вдоль поля нанесена черная вспомогательная линия шириной – 5 см. </w:t>
      </w:r>
    </w:p>
    <w:p w:rsidR="00FF6111" w:rsidRDefault="00FF6111" w:rsidP="00FF6111">
      <w:pPr>
        <w:pStyle w:val="a4"/>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Зоны «Старта» и «Библиотека», – прямоугольники размером 60 </w:t>
      </w:r>
      <w:r w:rsidRPr="009C4D31">
        <w:rPr>
          <w:rFonts w:ascii="Times New Roman" w:hAnsi="Times New Roman"/>
          <w:sz w:val="28"/>
          <w:szCs w:val="28"/>
          <w:lang w:val="en-US"/>
        </w:rPr>
        <w:t>x</w:t>
      </w:r>
      <w:r w:rsidRPr="009C4D31">
        <w:rPr>
          <w:rFonts w:ascii="Times New Roman" w:hAnsi="Times New Roman"/>
          <w:sz w:val="28"/>
          <w:szCs w:val="28"/>
        </w:rPr>
        <w:t xml:space="preserve"> 30 см, ограниченные чёрной линией.</w:t>
      </w:r>
    </w:p>
    <w:p w:rsidR="00FF6111" w:rsidRPr="009C4D31" w:rsidRDefault="00FF6111" w:rsidP="00FF6111">
      <w:pPr>
        <w:pStyle w:val="a4"/>
        <w:numPr>
          <w:ilvl w:val="1"/>
          <w:numId w:val="1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Размер книжки 10х15 см, вес не более 30 г.</w:t>
      </w:r>
    </w:p>
    <w:tbl>
      <w:tblPr>
        <w:tblStyle w:val="a6"/>
        <w:tblW w:w="0" w:type="auto"/>
        <w:tblInd w:w="360" w:type="dxa"/>
        <w:tblLook w:val="04A0" w:firstRow="1" w:lastRow="0" w:firstColumn="1" w:lastColumn="0" w:noHBand="0" w:noVBand="1"/>
      </w:tblPr>
      <w:tblGrid>
        <w:gridCol w:w="804"/>
        <w:gridCol w:w="838"/>
        <w:gridCol w:w="6503"/>
        <w:gridCol w:w="819"/>
      </w:tblGrid>
      <w:tr w:rsidR="00FF6111" w:rsidRPr="009C4D31" w:rsidTr="0003706A">
        <w:trPr>
          <w:trHeight w:val="834"/>
        </w:trPr>
        <w:tc>
          <w:tcPr>
            <w:tcW w:w="804" w:type="dxa"/>
            <w:vMerge w:val="restart"/>
            <w:tcBorders>
              <w:top w:val="nil"/>
              <w:left w:val="nil"/>
              <w:bottom w:val="nil"/>
              <w:right w:val="single" w:sz="24" w:space="0" w:color="auto"/>
            </w:tcBorders>
            <w:textDirection w:val="btLr"/>
          </w:tcPr>
          <w:p w:rsidR="00FF6111" w:rsidRPr="009C4D31" w:rsidRDefault="00FF6111" w:rsidP="0003706A">
            <w:pPr>
              <w:pStyle w:val="a4"/>
              <w:tabs>
                <w:tab w:val="left" w:pos="475"/>
                <w:tab w:val="left" w:pos="1134"/>
              </w:tabs>
              <w:autoSpaceDE w:val="0"/>
              <w:autoSpaceDN w:val="0"/>
              <w:adjustRightInd w:val="0"/>
              <w:ind w:left="-345" w:right="113"/>
              <w:jc w:val="center"/>
              <w:rPr>
                <w:rFonts w:ascii="Times New Roman" w:hAnsi="Times New Roman"/>
                <w:sz w:val="28"/>
                <w:szCs w:val="28"/>
              </w:rPr>
            </w:pPr>
            <w:r w:rsidRPr="009C4D31">
              <w:rPr>
                <w:rFonts w:ascii="Times New Roman" w:hAnsi="Times New Roman"/>
                <w:sz w:val="28"/>
                <w:szCs w:val="28"/>
              </w:rPr>
              <w:t>60 см</w:t>
            </w:r>
          </w:p>
        </w:tc>
        <w:tc>
          <w:tcPr>
            <w:tcW w:w="838" w:type="dxa"/>
            <w:vMerge w:val="restart"/>
            <w:tcBorders>
              <w:top w:val="single" w:sz="24" w:space="0" w:color="auto"/>
              <w:left w:val="single" w:sz="24" w:space="0" w:color="auto"/>
              <w:bottom w:val="single" w:sz="24" w:space="0" w:color="auto"/>
              <w:right w:val="single" w:sz="24" w:space="0" w:color="auto"/>
            </w:tcBorders>
            <w:textDirection w:val="btLr"/>
          </w:tcPr>
          <w:p w:rsidR="00FF6111" w:rsidRPr="009C4D31" w:rsidRDefault="00FF6111" w:rsidP="0003706A">
            <w:pPr>
              <w:pStyle w:val="a4"/>
              <w:tabs>
                <w:tab w:val="left" w:pos="475"/>
                <w:tab w:val="left" w:pos="1134"/>
              </w:tabs>
              <w:autoSpaceDE w:val="0"/>
              <w:autoSpaceDN w:val="0"/>
              <w:adjustRightInd w:val="0"/>
              <w:ind w:left="-345" w:right="113"/>
              <w:jc w:val="center"/>
              <w:rPr>
                <w:rFonts w:ascii="Times New Roman" w:hAnsi="Times New Roman"/>
                <w:sz w:val="28"/>
                <w:szCs w:val="28"/>
              </w:rPr>
            </w:pPr>
            <w:r w:rsidRPr="009C4D31">
              <w:rPr>
                <w:rFonts w:ascii="Times New Roman" w:hAnsi="Times New Roman"/>
                <w:sz w:val="28"/>
                <w:szCs w:val="28"/>
              </w:rPr>
              <w:t>Старт</w:t>
            </w:r>
          </w:p>
        </w:tc>
        <w:tc>
          <w:tcPr>
            <w:tcW w:w="6503" w:type="dxa"/>
            <w:tcBorders>
              <w:top w:val="nil"/>
              <w:left w:val="single" w:sz="24" w:space="0" w:color="auto"/>
              <w:bottom w:val="single" w:sz="24" w:space="0" w:color="auto"/>
              <w:right w:val="single" w:sz="24" w:space="0" w:color="auto"/>
            </w:tcBorders>
          </w:tcPr>
          <w:p w:rsidR="00FF6111" w:rsidRPr="009C4D31" w:rsidRDefault="00FF6111" w:rsidP="0003706A">
            <w:pPr>
              <w:pStyle w:val="a4"/>
              <w:tabs>
                <w:tab w:val="left" w:pos="475"/>
                <w:tab w:val="left" w:pos="1134"/>
              </w:tabs>
              <w:autoSpaceDE w:val="0"/>
              <w:autoSpaceDN w:val="0"/>
              <w:adjustRightInd w:val="0"/>
              <w:ind w:left="-345" w:right="113"/>
              <w:jc w:val="center"/>
              <w:rPr>
                <w:rFonts w:ascii="Times New Roman" w:hAnsi="Times New Roman"/>
                <w:sz w:val="28"/>
                <w:szCs w:val="28"/>
              </w:rPr>
            </w:pPr>
          </w:p>
        </w:tc>
        <w:tc>
          <w:tcPr>
            <w:tcW w:w="819" w:type="dxa"/>
            <w:vMerge w:val="restart"/>
            <w:tcBorders>
              <w:top w:val="single" w:sz="24" w:space="0" w:color="auto"/>
              <w:left w:val="single" w:sz="24" w:space="0" w:color="auto"/>
              <w:bottom w:val="single" w:sz="24" w:space="0" w:color="auto"/>
              <w:right w:val="single" w:sz="24" w:space="0" w:color="auto"/>
            </w:tcBorders>
            <w:textDirection w:val="btLr"/>
          </w:tcPr>
          <w:p w:rsidR="00FF6111" w:rsidRPr="009C4D31" w:rsidRDefault="00FF6111" w:rsidP="0003706A">
            <w:pPr>
              <w:pStyle w:val="a4"/>
              <w:tabs>
                <w:tab w:val="left" w:pos="475"/>
                <w:tab w:val="left" w:pos="1134"/>
              </w:tabs>
              <w:autoSpaceDE w:val="0"/>
              <w:autoSpaceDN w:val="0"/>
              <w:adjustRightInd w:val="0"/>
              <w:ind w:left="51" w:right="113"/>
              <w:jc w:val="center"/>
              <w:rPr>
                <w:rFonts w:ascii="Times New Roman" w:hAnsi="Times New Roman"/>
                <w:sz w:val="28"/>
                <w:szCs w:val="28"/>
              </w:rPr>
            </w:pPr>
            <w:r w:rsidRPr="009C4D31">
              <w:rPr>
                <w:rFonts w:ascii="Times New Roman" w:hAnsi="Times New Roman"/>
                <w:sz w:val="28"/>
                <w:szCs w:val="28"/>
              </w:rPr>
              <w:t>Библиотека</w:t>
            </w:r>
          </w:p>
        </w:tc>
      </w:tr>
      <w:tr w:rsidR="00FF6111" w:rsidRPr="009C4D31" w:rsidTr="0003706A">
        <w:trPr>
          <w:trHeight w:val="791"/>
        </w:trPr>
        <w:tc>
          <w:tcPr>
            <w:tcW w:w="804" w:type="dxa"/>
            <w:vMerge/>
            <w:tcBorders>
              <w:left w:val="nil"/>
              <w:bottom w:val="nil"/>
              <w:right w:val="single" w:sz="24" w:space="0" w:color="auto"/>
            </w:tcBorders>
          </w:tcPr>
          <w:p w:rsidR="00FF6111" w:rsidRPr="009C4D31" w:rsidRDefault="00FF6111" w:rsidP="0003706A">
            <w:pPr>
              <w:pStyle w:val="a4"/>
              <w:tabs>
                <w:tab w:val="left" w:pos="1134"/>
              </w:tabs>
              <w:autoSpaceDE w:val="0"/>
              <w:autoSpaceDN w:val="0"/>
              <w:adjustRightInd w:val="0"/>
              <w:ind w:left="0" w:firstLine="709"/>
              <w:jc w:val="both"/>
              <w:rPr>
                <w:rFonts w:ascii="Times New Roman" w:hAnsi="Times New Roman"/>
                <w:sz w:val="28"/>
                <w:szCs w:val="28"/>
              </w:rPr>
            </w:pPr>
          </w:p>
        </w:tc>
        <w:tc>
          <w:tcPr>
            <w:tcW w:w="838" w:type="dxa"/>
            <w:vMerge/>
            <w:tcBorders>
              <w:top w:val="single" w:sz="24" w:space="0" w:color="auto"/>
              <w:left w:val="single" w:sz="24" w:space="0" w:color="auto"/>
              <w:bottom w:val="single" w:sz="24" w:space="0" w:color="auto"/>
              <w:right w:val="single" w:sz="24" w:space="0" w:color="auto"/>
            </w:tcBorders>
          </w:tcPr>
          <w:p w:rsidR="00FF6111" w:rsidRPr="009C4D31" w:rsidRDefault="00FF6111" w:rsidP="0003706A">
            <w:pPr>
              <w:pStyle w:val="a4"/>
              <w:tabs>
                <w:tab w:val="left" w:pos="1134"/>
              </w:tabs>
              <w:autoSpaceDE w:val="0"/>
              <w:autoSpaceDN w:val="0"/>
              <w:adjustRightInd w:val="0"/>
              <w:ind w:left="0" w:firstLine="709"/>
              <w:jc w:val="both"/>
              <w:rPr>
                <w:rFonts w:ascii="Times New Roman" w:hAnsi="Times New Roman"/>
                <w:sz w:val="28"/>
                <w:szCs w:val="28"/>
              </w:rPr>
            </w:pPr>
          </w:p>
        </w:tc>
        <w:tc>
          <w:tcPr>
            <w:tcW w:w="6503" w:type="dxa"/>
            <w:tcBorders>
              <w:top w:val="single" w:sz="24" w:space="0" w:color="auto"/>
              <w:left w:val="single" w:sz="24" w:space="0" w:color="auto"/>
              <w:bottom w:val="nil"/>
              <w:right w:val="single" w:sz="24" w:space="0" w:color="auto"/>
            </w:tcBorders>
          </w:tcPr>
          <w:p w:rsidR="00FF6111" w:rsidRPr="009C4D31" w:rsidRDefault="00FF6111" w:rsidP="0003706A">
            <w:pPr>
              <w:pStyle w:val="a4"/>
              <w:tabs>
                <w:tab w:val="left" w:pos="1134"/>
              </w:tabs>
              <w:autoSpaceDE w:val="0"/>
              <w:autoSpaceDN w:val="0"/>
              <w:adjustRightInd w:val="0"/>
              <w:ind w:left="0" w:firstLine="709"/>
              <w:jc w:val="both"/>
              <w:rPr>
                <w:rFonts w:ascii="Times New Roman" w:hAnsi="Times New Roman"/>
                <w:sz w:val="28"/>
                <w:szCs w:val="28"/>
              </w:rPr>
            </w:pPr>
          </w:p>
        </w:tc>
        <w:tc>
          <w:tcPr>
            <w:tcW w:w="819" w:type="dxa"/>
            <w:vMerge/>
            <w:tcBorders>
              <w:top w:val="single" w:sz="24" w:space="0" w:color="auto"/>
              <w:left w:val="single" w:sz="24" w:space="0" w:color="auto"/>
              <w:bottom w:val="single" w:sz="24" w:space="0" w:color="auto"/>
              <w:right w:val="single" w:sz="24" w:space="0" w:color="auto"/>
            </w:tcBorders>
          </w:tcPr>
          <w:p w:rsidR="00FF6111" w:rsidRPr="009C4D31" w:rsidRDefault="00FF6111" w:rsidP="0003706A">
            <w:pPr>
              <w:pStyle w:val="a4"/>
              <w:tabs>
                <w:tab w:val="left" w:pos="1134"/>
              </w:tabs>
              <w:autoSpaceDE w:val="0"/>
              <w:autoSpaceDN w:val="0"/>
              <w:adjustRightInd w:val="0"/>
              <w:ind w:left="0" w:firstLine="709"/>
              <w:jc w:val="both"/>
              <w:rPr>
                <w:rFonts w:ascii="Times New Roman" w:hAnsi="Times New Roman"/>
                <w:sz w:val="28"/>
                <w:szCs w:val="28"/>
              </w:rPr>
            </w:pPr>
          </w:p>
        </w:tc>
      </w:tr>
    </w:tbl>
    <w:p w:rsidR="00FF6111" w:rsidRPr="002B73D6" w:rsidRDefault="00FF6111" w:rsidP="00FF6111">
      <w:pPr>
        <w:tabs>
          <w:tab w:val="left" w:pos="1134"/>
        </w:tabs>
        <w:autoSpaceDE w:val="0"/>
        <w:autoSpaceDN w:val="0"/>
        <w:adjustRightInd w:val="0"/>
        <w:spacing w:after="0" w:line="240" w:lineRule="auto"/>
        <w:ind w:firstLine="1276"/>
        <w:jc w:val="both"/>
        <w:rPr>
          <w:rFonts w:ascii="Times New Roman" w:hAnsi="Times New Roman"/>
          <w:sz w:val="24"/>
          <w:szCs w:val="24"/>
        </w:rPr>
      </w:pPr>
      <w:r w:rsidRPr="002B73D6">
        <w:rPr>
          <w:rFonts w:ascii="Times New Roman" w:hAnsi="Times New Roman"/>
          <w:sz w:val="24"/>
          <w:szCs w:val="24"/>
        </w:rPr>
        <w:t>30 см</w:t>
      </w:r>
    </w:p>
    <w:p w:rsidR="00FF6111" w:rsidRDefault="00FF6111" w:rsidP="00FF6111">
      <w:pPr>
        <w:tabs>
          <w:tab w:val="left" w:pos="1134"/>
        </w:tabs>
        <w:autoSpaceDE w:val="0"/>
        <w:autoSpaceDN w:val="0"/>
        <w:adjustRightInd w:val="0"/>
        <w:spacing w:after="0" w:line="240" w:lineRule="auto"/>
        <w:ind w:firstLine="709"/>
        <w:jc w:val="both"/>
        <w:rPr>
          <w:rFonts w:ascii="Times New Roman" w:hAnsi="Times New Roman"/>
          <w:sz w:val="28"/>
          <w:szCs w:val="28"/>
        </w:rPr>
      </w:pPr>
    </w:p>
    <w:p w:rsidR="00FF6111" w:rsidRDefault="00FF6111" w:rsidP="00FF6111">
      <w:pPr>
        <w:pStyle w:val="a4"/>
        <w:tabs>
          <w:tab w:val="left" w:pos="142"/>
          <w:tab w:val="left" w:pos="426"/>
          <w:tab w:val="left" w:pos="1134"/>
        </w:tabs>
        <w:spacing w:after="0" w:line="240" w:lineRule="auto"/>
        <w:ind w:left="0"/>
        <w:jc w:val="center"/>
        <w:rPr>
          <w:rFonts w:ascii="Times New Roman" w:hAnsi="Times New Roman"/>
          <w:b/>
          <w:spacing w:val="-4"/>
          <w:sz w:val="28"/>
          <w:szCs w:val="28"/>
        </w:rPr>
      </w:pPr>
      <w:r>
        <w:rPr>
          <w:rFonts w:ascii="Times New Roman" w:hAnsi="Times New Roman"/>
          <w:b/>
          <w:spacing w:val="-4"/>
          <w:sz w:val="28"/>
          <w:szCs w:val="28"/>
        </w:rPr>
        <w:t>В</w:t>
      </w:r>
      <w:r w:rsidRPr="00DF2CFA">
        <w:rPr>
          <w:rFonts w:ascii="Times New Roman" w:hAnsi="Times New Roman"/>
          <w:b/>
          <w:spacing w:val="-4"/>
          <w:sz w:val="28"/>
          <w:szCs w:val="28"/>
        </w:rPr>
        <w:t>озрастная категория:</w:t>
      </w:r>
      <w:r>
        <w:rPr>
          <w:rFonts w:ascii="Times New Roman" w:hAnsi="Times New Roman"/>
          <w:b/>
          <w:spacing w:val="-4"/>
          <w:sz w:val="28"/>
          <w:szCs w:val="28"/>
        </w:rPr>
        <w:t xml:space="preserve"> </w:t>
      </w:r>
      <w:r w:rsidRPr="00563E7F">
        <w:rPr>
          <w:rFonts w:ascii="Times New Roman" w:hAnsi="Times New Roman"/>
          <w:b/>
          <w:spacing w:val="-4"/>
          <w:sz w:val="28"/>
          <w:szCs w:val="28"/>
        </w:rPr>
        <w:t>11</w:t>
      </w:r>
      <w:r>
        <w:rPr>
          <w:rFonts w:ascii="Times New Roman" w:hAnsi="Times New Roman"/>
          <w:b/>
          <w:spacing w:val="-4"/>
          <w:sz w:val="28"/>
          <w:szCs w:val="28"/>
        </w:rPr>
        <w:t>-13 лет</w:t>
      </w:r>
    </w:p>
    <w:p w:rsidR="00FF6111" w:rsidRPr="00130ACF" w:rsidRDefault="00FF6111" w:rsidP="00FF6111">
      <w:pPr>
        <w:pStyle w:val="a4"/>
        <w:tabs>
          <w:tab w:val="left" w:pos="142"/>
          <w:tab w:val="left" w:pos="426"/>
          <w:tab w:val="left" w:pos="1134"/>
        </w:tabs>
        <w:spacing w:after="0" w:line="240" w:lineRule="auto"/>
        <w:ind w:left="0"/>
        <w:jc w:val="center"/>
        <w:rPr>
          <w:rFonts w:ascii="Times New Roman" w:hAnsi="Times New Roman"/>
          <w:b/>
          <w:bCs/>
          <w:sz w:val="28"/>
          <w:szCs w:val="28"/>
        </w:rPr>
      </w:pPr>
    </w:p>
    <w:p w:rsidR="00FF6111" w:rsidRPr="009C4D31" w:rsidRDefault="00FF6111" w:rsidP="00FF6111">
      <w:pPr>
        <w:tabs>
          <w:tab w:val="left" w:pos="1134"/>
        </w:tabs>
        <w:spacing w:after="0" w:line="240" w:lineRule="auto"/>
        <w:ind w:firstLine="709"/>
        <w:jc w:val="both"/>
        <w:rPr>
          <w:rFonts w:ascii="Times New Roman" w:hAnsi="Times New Roman"/>
          <w:sz w:val="28"/>
          <w:szCs w:val="28"/>
        </w:rPr>
      </w:pPr>
      <w:r w:rsidRPr="009C4D31">
        <w:rPr>
          <w:rFonts w:ascii="Times New Roman" w:hAnsi="Times New Roman"/>
          <w:sz w:val="28"/>
          <w:szCs w:val="28"/>
        </w:rPr>
        <w:t xml:space="preserve">Условия состязания: </w:t>
      </w:r>
    </w:p>
    <w:p w:rsidR="00FF6111" w:rsidRPr="00937093" w:rsidRDefault="00FF6111" w:rsidP="00FF6111">
      <w:pPr>
        <w:pStyle w:val="a4"/>
        <w:numPr>
          <w:ilvl w:val="0"/>
          <w:numId w:val="5"/>
        </w:numPr>
        <w:tabs>
          <w:tab w:val="left" w:pos="1134"/>
        </w:tabs>
        <w:spacing w:after="0" w:line="240" w:lineRule="auto"/>
        <w:ind w:left="0" w:firstLine="709"/>
        <w:jc w:val="both"/>
        <w:rPr>
          <w:rFonts w:ascii="Times New Roman" w:hAnsi="Times New Roman"/>
          <w:b/>
          <w:sz w:val="28"/>
          <w:szCs w:val="28"/>
        </w:rPr>
      </w:pPr>
      <w:r w:rsidRPr="00937093">
        <w:rPr>
          <w:rFonts w:ascii="Times New Roman" w:hAnsi="Times New Roman"/>
          <w:b/>
          <w:sz w:val="28"/>
          <w:szCs w:val="28"/>
        </w:rPr>
        <w:t>Задание соревнования</w:t>
      </w:r>
    </w:p>
    <w:p w:rsidR="00FF6111" w:rsidRPr="009C4D31" w:rsidRDefault="00FF6111" w:rsidP="00FF6111">
      <w:pPr>
        <w:pStyle w:val="a4"/>
        <w:numPr>
          <w:ilvl w:val="1"/>
          <w:numId w:val="14"/>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Роботу необходимо пододвинуть</w:t>
      </w:r>
      <w:r>
        <w:rPr>
          <w:rFonts w:ascii="Times New Roman" w:hAnsi="Times New Roman"/>
          <w:sz w:val="28"/>
          <w:szCs w:val="28"/>
        </w:rPr>
        <w:t xml:space="preserve"> </w:t>
      </w:r>
      <w:r w:rsidRPr="009C4D31">
        <w:rPr>
          <w:rFonts w:ascii="Times New Roman" w:hAnsi="Times New Roman"/>
          <w:sz w:val="28"/>
          <w:szCs w:val="28"/>
        </w:rPr>
        <w:t>сани с грузом за более короткое время.</w:t>
      </w:r>
    </w:p>
    <w:p w:rsidR="00FF6111" w:rsidRPr="009C4D31" w:rsidRDefault="00FF6111" w:rsidP="00FF6111">
      <w:pPr>
        <w:pStyle w:val="a4"/>
        <w:numPr>
          <w:ilvl w:val="1"/>
          <w:numId w:val="14"/>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должен толкать сани за собой (протащить).</w:t>
      </w:r>
    </w:p>
    <w:p w:rsidR="00FF6111" w:rsidRDefault="00FF6111" w:rsidP="00FF6111">
      <w:pPr>
        <w:pStyle w:val="a4"/>
        <w:numPr>
          <w:ilvl w:val="1"/>
          <w:numId w:val="14"/>
        </w:numPr>
        <w:tabs>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 xml:space="preserve">Опоры для саней выполнены из гладких балок </w:t>
      </w:r>
      <w:r w:rsidRPr="00937093">
        <w:rPr>
          <w:rFonts w:ascii="Times New Roman" w:hAnsi="Times New Roman"/>
          <w:sz w:val="28"/>
          <w:szCs w:val="28"/>
          <w:lang w:val="en-US"/>
        </w:rPr>
        <w:t>Lego</w:t>
      </w:r>
      <w:r w:rsidRPr="00937093">
        <w:rPr>
          <w:rFonts w:ascii="Times New Roman" w:hAnsi="Times New Roman"/>
          <w:sz w:val="28"/>
          <w:szCs w:val="28"/>
        </w:rPr>
        <w:t>-техник, лежащих на полу гладкой стороной</w:t>
      </w:r>
      <w:r>
        <w:rPr>
          <w:rFonts w:ascii="Times New Roman" w:hAnsi="Times New Roman"/>
          <w:sz w:val="28"/>
          <w:szCs w:val="28"/>
        </w:rPr>
        <w:t>.</w:t>
      </w:r>
      <w:r w:rsidRPr="00937093">
        <w:rPr>
          <w:rFonts w:ascii="Times New Roman" w:hAnsi="Times New Roman"/>
          <w:sz w:val="28"/>
          <w:szCs w:val="28"/>
        </w:rPr>
        <w:t xml:space="preserve"> </w:t>
      </w:r>
    </w:p>
    <w:p w:rsidR="00FF6111" w:rsidRPr="00937093" w:rsidRDefault="00FF6111" w:rsidP="00FF6111">
      <w:pPr>
        <w:pStyle w:val="a4"/>
        <w:tabs>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 инструкцией по сборке саней можно познакомиться по ссылке: </w:t>
      </w:r>
      <w:hyperlink r:id="rId5" w:history="1">
        <w:r w:rsidRPr="006C668F">
          <w:rPr>
            <w:rStyle w:val="a5"/>
            <w:rFonts w:ascii="Times New Roman" w:hAnsi="Times New Roman"/>
            <w:sz w:val="28"/>
            <w:szCs w:val="28"/>
          </w:rPr>
          <w:t>http://cdutt.edu.yar.ru//meropriyatiya/2022/yarrobot_2022/instruktsiya_po_sborke_saney.pdf</w:t>
        </w:r>
      </w:hyperlink>
    </w:p>
    <w:p w:rsidR="00FF6111" w:rsidRDefault="00FF6111" w:rsidP="00FF6111">
      <w:pPr>
        <w:pStyle w:val="a4"/>
        <w:numPr>
          <w:ilvl w:val="1"/>
          <w:numId w:val="14"/>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У саней для крепления есть канат с петлей на конце.</w:t>
      </w:r>
    </w:p>
    <w:p w:rsidR="00FF6111" w:rsidRPr="00937093" w:rsidRDefault="00FF6111" w:rsidP="00FF6111">
      <w:pPr>
        <w:pStyle w:val="a4"/>
        <w:numPr>
          <w:ilvl w:val="1"/>
          <w:numId w:val="14"/>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Время выполнения прохода – не более 1 минуты.</w:t>
      </w:r>
    </w:p>
    <w:p w:rsidR="00FF6111" w:rsidRPr="009C4D31" w:rsidRDefault="00FF6111" w:rsidP="00FF6111">
      <w:pPr>
        <w:pStyle w:val="a4"/>
        <w:numPr>
          <w:ilvl w:val="1"/>
          <w:numId w:val="14"/>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Этап проходит в несколько подходов. Сначала все роботы проходят поле с одной книгой, потом кто справился с двумя и т.д.</w:t>
      </w:r>
    </w:p>
    <w:p w:rsidR="00FF6111" w:rsidRPr="002F57FC" w:rsidRDefault="00FF6111" w:rsidP="00FF6111">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2F57FC">
        <w:rPr>
          <w:rFonts w:ascii="Times New Roman" w:hAnsi="Times New Roman"/>
          <w:b/>
          <w:sz w:val="28"/>
          <w:szCs w:val="28"/>
        </w:rPr>
        <w:t xml:space="preserve">Начисление баллов. </w:t>
      </w:r>
    </w:p>
    <w:p w:rsidR="00FF6111" w:rsidRPr="00AD0558" w:rsidRDefault="00FF6111" w:rsidP="00FF6111">
      <w:pPr>
        <w:pStyle w:val="a4"/>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Доставка книг в зону «Библиотека»</w:t>
      </w:r>
    </w:p>
    <w:p w:rsidR="00FF6111" w:rsidRPr="009C4D3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робот полностью </w:t>
      </w:r>
      <w:r>
        <w:rPr>
          <w:rFonts w:ascii="Times New Roman" w:hAnsi="Times New Roman"/>
          <w:sz w:val="28"/>
          <w:szCs w:val="28"/>
        </w:rPr>
        <w:t>доставил книги</w:t>
      </w:r>
      <w:r w:rsidRPr="009C4D31">
        <w:rPr>
          <w:rFonts w:ascii="Times New Roman" w:hAnsi="Times New Roman"/>
          <w:sz w:val="28"/>
          <w:szCs w:val="28"/>
        </w:rPr>
        <w:t xml:space="preserve"> – </w:t>
      </w:r>
      <w:r>
        <w:rPr>
          <w:rFonts w:ascii="Times New Roman" w:hAnsi="Times New Roman"/>
          <w:sz w:val="28"/>
          <w:szCs w:val="28"/>
        </w:rPr>
        <w:t>10 баллов;</w:t>
      </w:r>
    </w:p>
    <w:p w:rsidR="00FF611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робот частично (более 50%) </w:t>
      </w:r>
      <w:r>
        <w:rPr>
          <w:rFonts w:ascii="Times New Roman" w:hAnsi="Times New Roman"/>
          <w:sz w:val="28"/>
          <w:szCs w:val="28"/>
        </w:rPr>
        <w:t>доставил книги – 5 баллов</w:t>
      </w:r>
    </w:p>
    <w:p w:rsidR="00FF611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робот не частично (менее 50 %) доставил книги – 1 балл</w:t>
      </w:r>
    </w:p>
    <w:p w:rsidR="00FF6111" w:rsidRPr="009C4D3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робот не доставил книги – 0 баллов и выход из турнира.</w:t>
      </w:r>
    </w:p>
    <w:p w:rsidR="00FF6111" w:rsidRDefault="00FF6111" w:rsidP="00FF6111">
      <w:pPr>
        <w:pStyle w:val="a4"/>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Робот издал звуковой сигнал – 5</w:t>
      </w:r>
      <w:r w:rsidRPr="009C4D31">
        <w:rPr>
          <w:rFonts w:ascii="Times New Roman" w:hAnsi="Times New Roman"/>
          <w:sz w:val="28"/>
          <w:szCs w:val="28"/>
        </w:rPr>
        <w:t xml:space="preserve"> баллов.</w:t>
      </w:r>
    </w:p>
    <w:p w:rsidR="00FF6111" w:rsidRPr="00937093" w:rsidRDefault="00FF6111" w:rsidP="00FF6111">
      <w:pPr>
        <w:pStyle w:val="a4"/>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Робот уронил книги</w:t>
      </w:r>
      <w:r w:rsidRPr="00937093">
        <w:rPr>
          <w:rFonts w:ascii="Times New Roman" w:hAnsi="Times New Roman"/>
          <w:sz w:val="28"/>
          <w:szCs w:val="28"/>
        </w:rPr>
        <w:t xml:space="preserve"> – (-)10 баллов.</w:t>
      </w:r>
    </w:p>
    <w:p w:rsidR="00FF6111" w:rsidRPr="009C4D31" w:rsidRDefault="00FF6111" w:rsidP="00FF6111">
      <w:pPr>
        <w:pStyle w:val="a4"/>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После окончания </w:t>
      </w:r>
      <w:r>
        <w:rPr>
          <w:rFonts w:ascii="Times New Roman" w:hAnsi="Times New Roman"/>
          <w:sz w:val="28"/>
          <w:szCs w:val="28"/>
        </w:rPr>
        <w:t xml:space="preserve">состязаний </w:t>
      </w:r>
      <w:r w:rsidRPr="009C4D31">
        <w:rPr>
          <w:rFonts w:ascii="Times New Roman" w:hAnsi="Times New Roman"/>
          <w:sz w:val="28"/>
          <w:szCs w:val="28"/>
        </w:rPr>
        <w:t>судья составляет рейтинг роботов по набранным баллам, если баллы совпадают, то учитывается время прохождения поля с последним грузом.</w:t>
      </w:r>
    </w:p>
    <w:p w:rsidR="00FF6111" w:rsidRPr="002F57FC" w:rsidRDefault="00FF6111" w:rsidP="00FF6111">
      <w:pPr>
        <w:pStyle w:val="a4"/>
        <w:numPr>
          <w:ilvl w:val="0"/>
          <w:numId w:val="14"/>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2F57FC">
        <w:rPr>
          <w:rFonts w:ascii="Times New Roman" w:hAnsi="Times New Roman"/>
          <w:b/>
          <w:sz w:val="28"/>
          <w:szCs w:val="28"/>
        </w:rPr>
        <w:lastRenderedPageBreak/>
        <w:t>Поле и инвентарь</w:t>
      </w:r>
    </w:p>
    <w:p w:rsidR="00FF6111" w:rsidRDefault="00FF6111" w:rsidP="00FF6111">
      <w:pPr>
        <w:pStyle w:val="a4"/>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Цвет поля – белый. От зоны «Старта» до зоны «Финиша» – 100 см</w:t>
      </w:r>
      <w:r>
        <w:rPr>
          <w:rFonts w:ascii="Times New Roman" w:hAnsi="Times New Roman"/>
          <w:sz w:val="28"/>
          <w:szCs w:val="28"/>
        </w:rPr>
        <w:t>.</w:t>
      </w:r>
    </w:p>
    <w:p w:rsidR="00FF6111" w:rsidRPr="002F57FC" w:rsidRDefault="00FF6111" w:rsidP="00FF6111">
      <w:pPr>
        <w:pStyle w:val="a4"/>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F57FC">
        <w:rPr>
          <w:rFonts w:ascii="Times New Roman" w:hAnsi="Times New Roman"/>
          <w:sz w:val="28"/>
          <w:szCs w:val="28"/>
        </w:rPr>
        <w:t>Книга размером не более 15 х 10 см. Вес не более 500 грамм.</w:t>
      </w:r>
    </w:p>
    <w:p w:rsidR="00FF6111" w:rsidRPr="009C4D31" w:rsidRDefault="00FF6111" w:rsidP="00FF6111">
      <w:pPr>
        <w:tabs>
          <w:tab w:val="left" w:pos="1134"/>
        </w:tabs>
        <w:autoSpaceDE w:val="0"/>
        <w:autoSpaceDN w:val="0"/>
        <w:adjustRightInd w:val="0"/>
        <w:spacing w:after="0" w:line="240" w:lineRule="auto"/>
        <w:ind w:firstLine="709"/>
        <w:jc w:val="both"/>
        <w:rPr>
          <w:rFonts w:ascii="Times New Roman" w:hAnsi="Times New Roman"/>
          <w:sz w:val="28"/>
          <w:szCs w:val="28"/>
        </w:rPr>
      </w:pPr>
    </w:p>
    <w:p w:rsidR="00FF6111" w:rsidRDefault="00FF6111" w:rsidP="00FF6111">
      <w:pPr>
        <w:pStyle w:val="a4"/>
        <w:tabs>
          <w:tab w:val="left" w:pos="142"/>
          <w:tab w:val="left" w:pos="426"/>
          <w:tab w:val="left" w:pos="1134"/>
        </w:tabs>
        <w:spacing w:after="0" w:line="240" w:lineRule="auto"/>
        <w:ind w:left="360"/>
        <w:jc w:val="center"/>
        <w:rPr>
          <w:rFonts w:ascii="Times New Roman" w:hAnsi="Times New Roman"/>
          <w:b/>
          <w:spacing w:val="-4"/>
          <w:sz w:val="28"/>
          <w:szCs w:val="28"/>
        </w:rPr>
      </w:pPr>
      <w:r>
        <w:rPr>
          <w:rFonts w:ascii="Times New Roman" w:hAnsi="Times New Roman"/>
          <w:b/>
          <w:spacing w:val="-4"/>
          <w:sz w:val="28"/>
          <w:szCs w:val="28"/>
        </w:rPr>
        <w:t>В</w:t>
      </w:r>
      <w:r w:rsidRPr="00DF2CFA">
        <w:rPr>
          <w:rFonts w:ascii="Times New Roman" w:hAnsi="Times New Roman"/>
          <w:b/>
          <w:spacing w:val="-4"/>
          <w:sz w:val="28"/>
          <w:szCs w:val="28"/>
        </w:rPr>
        <w:t>озрастная категория:</w:t>
      </w:r>
      <w:r>
        <w:rPr>
          <w:rFonts w:ascii="Times New Roman" w:hAnsi="Times New Roman"/>
          <w:b/>
          <w:spacing w:val="-4"/>
          <w:sz w:val="28"/>
          <w:szCs w:val="28"/>
        </w:rPr>
        <w:t xml:space="preserve"> 14-17 лет</w:t>
      </w:r>
    </w:p>
    <w:p w:rsidR="00FF6111" w:rsidRDefault="00FF6111" w:rsidP="00FF6111">
      <w:pPr>
        <w:pStyle w:val="a4"/>
        <w:tabs>
          <w:tab w:val="left" w:pos="142"/>
          <w:tab w:val="left" w:pos="426"/>
          <w:tab w:val="left" w:pos="1134"/>
        </w:tabs>
        <w:spacing w:after="0" w:line="240" w:lineRule="auto"/>
        <w:ind w:left="360"/>
        <w:jc w:val="center"/>
        <w:rPr>
          <w:rFonts w:ascii="Times New Roman" w:hAnsi="Times New Roman"/>
          <w:b/>
          <w:spacing w:val="-4"/>
          <w:sz w:val="28"/>
          <w:szCs w:val="28"/>
        </w:rPr>
      </w:pPr>
    </w:p>
    <w:p w:rsidR="00FF6111" w:rsidRPr="009C4D31" w:rsidRDefault="00FF6111" w:rsidP="00FF6111">
      <w:pPr>
        <w:tabs>
          <w:tab w:val="left" w:pos="1134"/>
        </w:tabs>
        <w:spacing w:after="0" w:line="240" w:lineRule="auto"/>
        <w:ind w:firstLine="709"/>
        <w:jc w:val="both"/>
        <w:rPr>
          <w:rFonts w:ascii="Times New Roman" w:hAnsi="Times New Roman"/>
          <w:sz w:val="28"/>
          <w:szCs w:val="28"/>
        </w:rPr>
      </w:pPr>
      <w:r w:rsidRPr="009C4D31">
        <w:rPr>
          <w:rFonts w:ascii="Times New Roman" w:hAnsi="Times New Roman"/>
          <w:sz w:val="28"/>
          <w:szCs w:val="28"/>
        </w:rPr>
        <w:t xml:space="preserve">Условия состязания: </w:t>
      </w:r>
    </w:p>
    <w:p w:rsidR="00FF6111" w:rsidRPr="00D70124" w:rsidRDefault="00FF6111" w:rsidP="00FF6111">
      <w:pPr>
        <w:pStyle w:val="a4"/>
        <w:numPr>
          <w:ilvl w:val="0"/>
          <w:numId w:val="6"/>
        </w:numPr>
        <w:tabs>
          <w:tab w:val="left" w:pos="1134"/>
        </w:tabs>
        <w:spacing w:after="0" w:line="240" w:lineRule="auto"/>
        <w:ind w:left="0" w:firstLine="709"/>
        <w:jc w:val="both"/>
        <w:rPr>
          <w:rFonts w:ascii="Times New Roman" w:hAnsi="Times New Roman"/>
          <w:b/>
          <w:sz w:val="28"/>
          <w:szCs w:val="28"/>
        </w:rPr>
      </w:pPr>
      <w:r w:rsidRPr="00D70124">
        <w:rPr>
          <w:rFonts w:ascii="Times New Roman" w:hAnsi="Times New Roman"/>
          <w:b/>
          <w:sz w:val="28"/>
          <w:szCs w:val="28"/>
        </w:rPr>
        <w:t>Задание соревнования</w:t>
      </w:r>
    </w:p>
    <w:p w:rsidR="00FF6111" w:rsidRPr="00D70124" w:rsidRDefault="00FF6111" w:rsidP="00FF6111">
      <w:pPr>
        <w:pStyle w:val="a4"/>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70124">
        <w:rPr>
          <w:rFonts w:ascii="Times New Roman" w:hAnsi="Times New Roman"/>
          <w:sz w:val="28"/>
          <w:szCs w:val="28"/>
        </w:rPr>
        <w:t>Робот должен пройти между стеллажей с книгами и сдать книгу библиотекарю.</w:t>
      </w:r>
    </w:p>
    <w:p w:rsidR="00FF6111" w:rsidRPr="00D70124" w:rsidRDefault="00FF6111" w:rsidP="00FF6111">
      <w:pPr>
        <w:pStyle w:val="a4"/>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70124">
        <w:rPr>
          <w:rFonts w:ascii="Times New Roman" w:hAnsi="Times New Roman"/>
          <w:sz w:val="28"/>
          <w:szCs w:val="28"/>
        </w:rPr>
        <w:t>Робот должен иметь устройство, которое способно перенести книгу и выгрузить ее в зоне «Финиш» (за стенку</w:t>
      </w:r>
      <w:r>
        <w:rPr>
          <w:rFonts w:ascii="Times New Roman" w:hAnsi="Times New Roman"/>
          <w:sz w:val="28"/>
          <w:szCs w:val="28"/>
        </w:rPr>
        <w:t xml:space="preserve"> высотой 10 см)</w:t>
      </w:r>
      <w:r w:rsidRPr="00D70124">
        <w:rPr>
          <w:rFonts w:ascii="Times New Roman" w:hAnsi="Times New Roman"/>
          <w:sz w:val="28"/>
          <w:szCs w:val="28"/>
        </w:rPr>
        <w:t>.</w:t>
      </w:r>
    </w:p>
    <w:p w:rsidR="00FF6111" w:rsidRPr="006042E7" w:rsidRDefault="00FF6111" w:rsidP="00FF6111">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6042E7">
        <w:rPr>
          <w:rFonts w:ascii="Times New Roman" w:hAnsi="Times New Roman"/>
          <w:b/>
          <w:sz w:val="28"/>
          <w:szCs w:val="28"/>
        </w:rPr>
        <w:t>Поле и инвентарь.</w:t>
      </w:r>
    </w:p>
    <w:p w:rsidR="00FF6111" w:rsidRPr="009C4D31" w:rsidRDefault="00FF6111" w:rsidP="00FF6111">
      <w:pPr>
        <w:pStyle w:val="a4"/>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Трасса представляет собой </w:t>
      </w:r>
      <w:r w:rsidRPr="009C4D31">
        <w:rPr>
          <w:rFonts w:ascii="Times New Roman" w:hAnsi="Times New Roman"/>
          <w:sz w:val="28"/>
          <w:szCs w:val="28"/>
          <w:lang w:val="en-US"/>
        </w:rPr>
        <w:t>S</w:t>
      </w:r>
      <w:r w:rsidRPr="009C4D31">
        <w:rPr>
          <w:rFonts w:ascii="Times New Roman" w:hAnsi="Times New Roman"/>
          <w:sz w:val="28"/>
          <w:szCs w:val="28"/>
        </w:rPr>
        <w:t xml:space="preserve">-образный коридор </w:t>
      </w:r>
      <w:r w:rsidRPr="00D70124">
        <w:rPr>
          <w:rFonts w:ascii="Times New Roman" w:hAnsi="Times New Roman"/>
          <w:sz w:val="28"/>
          <w:szCs w:val="28"/>
        </w:rPr>
        <w:t xml:space="preserve">шириной 40 см </w:t>
      </w:r>
      <w:r w:rsidRPr="009C4D31">
        <w:rPr>
          <w:rFonts w:ascii="Times New Roman" w:hAnsi="Times New Roman"/>
          <w:sz w:val="28"/>
          <w:szCs w:val="28"/>
        </w:rPr>
        <w:t xml:space="preserve">и высотой стенок </w:t>
      </w:r>
      <w:r>
        <w:rPr>
          <w:rFonts w:ascii="Times New Roman" w:hAnsi="Times New Roman"/>
          <w:sz w:val="28"/>
          <w:szCs w:val="28"/>
        </w:rPr>
        <w:t>приблизительно 2</w:t>
      </w:r>
      <w:r w:rsidRPr="009C4D31">
        <w:rPr>
          <w:rFonts w:ascii="Times New Roman" w:hAnsi="Times New Roman"/>
          <w:sz w:val="28"/>
          <w:szCs w:val="28"/>
        </w:rPr>
        <w:t>0 см.</w:t>
      </w:r>
      <w:r>
        <w:rPr>
          <w:rFonts w:ascii="Times New Roman" w:hAnsi="Times New Roman"/>
          <w:sz w:val="28"/>
          <w:szCs w:val="28"/>
        </w:rPr>
        <w:t xml:space="preserve"> (лабиринт из книг).</w:t>
      </w:r>
      <w:r w:rsidRPr="009C4D31">
        <w:rPr>
          <w:rFonts w:ascii="Times New Roman" w:hAnsi="Times New Roman"/>
          <w:sz w:val="28"/>
          <w:szCs w:val="28"/>
        </w:rPr>
        <w:t xml:space="preserve"> Перед каждым заездом длина «стеллажей» меняется. </w:t>
      </w:r>
    </w:p>
    <w:p w:rsidR="00FF6111" w:rsidRPr="009C4D31" w:rsidRDefault="00FF6111" w:rsidP="00FF6111">
      <w:pPr>
        <w:pStyle w:val="a4"/>
        <w:tabs>
          <w:tab w:val="left" w:pos="1134"/>
        </w:tabs>
        <w:autoSpaceDE w:val="0"/>
        <w:autoSpaceDN w:val="0"/>
        <w:adjustRightInd w:val="0"/>
        <w:spacing w:after="0" w:line="240" w:lineRule="auto"/>
        <w:ind w:left="0" w:firstLine="709"/>
        <w:jc w:val="both"/>
        <w:rPr>
          <w:rFonts w:ascii="Times New Roman" w:hAnsi="Times New Roman"/>
          <w:sz w:val="28"/>
          <w:szCs w:val="28"/>
        </w:rPr>
      </w:pPr>
    </w:p>
    <w:tbl>
      <w:tblPr>
        <w:tblStyle w:val="a6"/>
        <w:tblW w:w="0" w:type="auto"/>
        <w:tblInd w:w="360" w:type="dxa"/>
        <w:tblLook w:val="04A0" w:firstRow="1" w:lastRow="0" w:firstColumn="1" w:lastColumn="0" w:noHBand="0" w:noVBand="1"/>
      </w:tblPr>
      <w:tblGrid>
        <w:gridCol w:w="1291"/>
        <w:gridCol w:w="5974"/>
        <w:gridCol w:w="1417"/>
      </w:tblGrid>
      <w:tr w:rsidR="00FF6111" w:rsidRPr="009C4D31" w:rsidTr="0003706A">
        <w:trPr>
          <w:cantSplit/>
          <w:trHeight w:val="1288"/>
        </w:trPr>
        <w:tc>
          <w:tcPr>
            <w:tcW w:w="1291" w:type="dxa"/>
            <w:tcBorders>
              <w:top w:val="single" w:sz="24" w:space="0" w:color="auto"/>
              <w:left w:val="single" w:sz="24" w:space="0" w:color="auto"/>
              <w:bottom w:val="single" w:sz="24" w:space="0" w:color="auto"/>
              <w:right w:val="single" w:sz="24" w:space="0" w:color="FF0000"/>
            </w:tcBorders>
            <w:textDirection w:val="btLr"/>
            <w:vAlign w:val="center"/>
          </w:tcPr>
          <w:p w:rsidR="00FF6111" w:rsidRPr="009C4D31" w:rsidRDefault="00FF6111" w:rsidP="0003706A">
            <w:pPr>
              <w:pStyle w:val="a4"/>
              <w:tabs>
                <w:tab w:val="left" w:pos="1134"/>
              </w:tabs>
              <w:autoSpaceDE w:val="0"/>
              <w:autoSpaceDN w:val="0"/>
              <w:adjustRightInd w:val="0"/>
              <w:ind w:left="0" w:right="113"/>
              <w:jc w:val="center"/>
              <w:rPr>
                <w:rFonts w:ascii="Times New Roman" w:hAnsi="Times New Roman"/>
                <w:sz w:val="28"/>
                <w:szCs w:val="28"/>
              </w:rPr>
            </w:pPr>
            <w:r w:rsidRPr="009C4D31">
              <w:rPr>
                <w:rFonts w:ascii="Times New Roman" w:hAnsi="Times New Roman"/>
                <w:sz w:val="28"/>
                <w:szCs w:val="28"/>
              </w:rPr>
              <w:t>Старт</w:t>
            </w:r>
          </w:p>
        </w:tc>
        <w:tc>
          <w:tcPr>
            <w:tcW w:w="5974" w:type="dxa"/>
            <w:tcBorders>
              <w:top w:val="single" w:sz="24" w:space="0" w:color="auto"/>
              <w:left w:val="single" w:sz="24" w:space="0" w:color="FF0000"/>
              <w:bottom w:val="single" w:sz="24" w:space="0" w:color="auto"/>
              <w:right w:val="nil"/>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1417" w:type="dxa"/>
            <w:vMerge w:val="restart"/>
            <w:tcBorders>
              <w:top w:val="single" w:sz="24" w:space="0" w:color="auto"/>
              <w:left w:val="nil"/>
              <w:bottom w:val="nil"/>
              <w:right w:val="single" w:sz="24" w:space="0" w:color="auto"/>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r>
      <w:tr w:rsidR="00FF6111" w:rsidRPr="009C4D31" w:rsidTr="0003706A">
        <w:trPr>
          <w:trHeight w:val="782"/>
        </w:trPr>
        <w:tc>
          <w:tcPr>
            <w:tcW w:w="1291" w:type="dxa"/>
            <w:tcBorders>
              <w:top w:val="single" w:sz="24" w:space="0" w:color="auto"/>
              <w:left w:val="single" w:sz="24" w:space="0" w:color="auto"/>
              <w:bottom w:val="single" w:sz="24" w:space="0" w:color="auto"/>
              <w:right w:val="nil"/>
            </w:tcBorders>
            <w:shd w:val="clear" w:color="auto" w:fill="BFBFBF" w:themeFill="background1" w:themeFillShade="BF"/>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5974" w:type="dxa"/>
            <w:tcBorders>
              <w:top w:val="single" w:sz="24" w:space="0" w:color="auto"/>
              <w:left w:val="nil"/>
              <w:bottom w:val="single" w:sz="24" w:space="0" w:color="auto"/>
              <w:right w:val="single" w:sz="24" w:space="0" w:color="auto"/>
            </w:tcBorders>
            <w:shd w:val="clear" w:color="auto" w:fill="BFBFBF" w:themeFill="background1" w:themeFillShade="BF"/>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r>
              <w:rPr>
                <w:rFonts w:ascii="Times New Roman" w:hAnsi="Times New Roman"/>
                <w:sz w:val="28"/>
                <w:szCs w:val="28"/>
              </w:rPr>
              <w:t>Книги</w:t>
            </w:r>
          </w:p>
        </w:tc>
        <w:tc>
          <w:tcPr>
            <w:tcW w:w="1417" w:type="dxa"/>
            <w:vMerge/>
            <w:tcBorders>
              <w:top w:val="single" w:sz="24" w:space="0" w:color="auto"/>
              <w:left w:val="single" w:sz="24" w:space="0" w:color="auto"/>
              <w:bottom w:val="nil"/>
              <w:right w:val="single" w:sz="24" w:space="0" w:color="auto"/>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r>
      <w:tr w:rsidR="00FF6111" w:rsidRPr="009C4D31" w:rsidTr="0003706A">
        <w:trPr>
          <w:cantSplit/>
          <w:trHeight w:val="1134"/>
        </w:trPr>
        <w:tc>
          <w:tcPr>
            <w:tcW w:w="1291" w:type="dxa"/>
            <w:tcBorders>
              <w:top w:val="single" w:sz="24" w:space="0" w:color="auto"/>
              <w:left w:val="single" w:sz="24" w:space="0" w:color="auto"/>
              <w:bottom w:val="nil"/>
              <w:right w:val="nil"/>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5974" w:type="dxa"/>
            <w:tcBorders>
              <w:top w:val="single" w:sz="24" w:space="0" w:color="auto"/>
              <w:left w:val="nil"/>
              <w:bottom w:val="single" w:sz="24" w:space="0" w:color="auto"/>
              <w:right w:val="nil"/>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1417" w:type="dxa"/>
            <w:tcBorders>
              <w:top w:val="nil"/>
              <w:left w:val="nil"/>
              <w:bottom w:val="single" w:sz="24" w:space="0" w:color="auto"/>
              <w:right w:val="single" w:sz="24" w:space="0" w:color="auto"/>
            </w:tcBorders>
            <w:textDirection w:val="btLr"/>
          </w:tcPr>
          <w:p w:rsidR="00FF6111" w:rsidRPr="009C4D31" w:rsidRDefault="00FF6111" w:rsidP="0003706A">
            <w:pPr>
              <w:pStyle w:val="a4"/>
              <w:tabs>
                <w:tab w:val="left" w:pos="1134"/>
              </w:tabs>
              <w:autoSpaceDE w:val="0"/>
              <w:autoSpaceDN w:val="0"/>
              <w:adjustRightInd w:val="0"/>
              <w:ind w:left="0" w:right="113"/>
              <w:jc w:val="both"/>
              <w:rPr>
                <w:rFonts w:ascii="Times New Roman" w:hAnsi="Times New Roman"/>
                <w:sz w:val="28"/>
                <w:szCs w:val="28"/>
              </w:rPr>
            </w:pPr>
          </w:p>
        </w:tc>
      </w:tr>
      <w:tr w:rsidR="00FF6111" w:rsidRPr="009C4D31" w:rsidTr="0003706A">
        <w:trPr>
          <w:cantSplit/>
          <w:trHeight w:val="883"/>
        </w:trPr>
        <w:tc>
          <w:tcPr>
            <w:tcW w:w="1291" w:type="dxa"/>
            <w:tcBorders>
              <w:top w:val="nil"/>
              <w:left w:val="single" w:sz="24" w:space="0" w:color="auto"/>
              <w:bottom w:val="nil"/>
              <w:right w:val="single" w:sz="24" w:space="0" w:color="auto"/>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5974" w:type="dxa"/>
            <w:tcBorders>
              <w:top w:val="single" w:sz="24" w:space="0" w:color="auto"/>
              <w:left w:val="single" w:sz="24" w:space="0" w:color="auto"/>
              <w:bottom w:val="single" w:sz="24" w:space="0" w:color="auto"/>
              <w:right w:val="nil"/>
            </w:tcBorders>
            <w:shd w:val="clear" w:color="auto" w:fill="BFBFBF" w:themeFill="background1" w:themeFillShade="BF"/>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r>
              <w:rPr>
                <w:rFonts w:ascii="Times New Roman" w:hAnsi="Times New Roman"/>
                <w:sz w:val="28"/>
                <w:szCs w:val="28"/>
              </w:rPr>
              <w:t>Книги</w:t>
            </w:r>
          </w:p>
        </w:tc>
        <w:tc>
          <w:tcPr>
            <w:tcW w:w="1417" w:type="dxa"/>
            <w:tcBorders>
              <w:top w:val="single" w:sz="24" w:space="0" w:color="auto"/>
              <w:left w:val="nil"/>
              <w:bottom w:val="single" w:sz="24" w:space="0" w:color="auto"/>
              <w:right w:val="single" w:sz="24" w:space="0" w:color="auto"/>
            </w:tcBorders>
            <w:shd w:val="clear" w:color="auto" w:fill="BFBFBF" w:themeFill="background1" w:themeFillShade="BF"/>
            <w:textDirection w:val="btLr"/>
          </w:tcPr>
          <w:p w:rsidR="00FF6111" w:rsidRPr="009C4D31" w:rsidRDefault="00FF6111" w:rsidP="0003706A">
            <w:pPr>
              <w:pStyle w:val="a4"/>
              <w:tabs>
                <w:tab w:val="left" w:pos="1134"/>
              </w:tabs>
              <w:autoSpaceDE w:val="0"/>
              <w:autoSpaceDN w:val="0"/>
              <w:adjustRightInd w:val="0"/>
              <w:ind w:left="0" w:right="113"/>
              <w:jc w:val="both"/>
              <w:rPr>
                <w:rFonts w:ascii="Times New Roman" w:hAnsi="Times New Roman"/>
                <w:sz w:val="28"/>
                <w:szCs w:val="28"/>
              </w:rPr>
            </w:pPr>
          </w:p>
        </w:tc>
      </w:tr>
      <w:tr w:rsidR="00FF6111" w:rsidRPr="009C4D31" w:rsidTr="0003706A">
        <w:trPr>
          <w:cantSplit/>
          <w:trHeight w:val="1134"/>
        </w:trPr>
        <w:tc>
          <w:tcPr>
            <w:tcW w:w="1291" w:type="dxa"/>
            <w:tcBorders>
              <w:top w:val="nil"/>
              <w:left w:val="single" w:sz="24" w:space="0" w:color="auto"/>
              <w:bottom w:val="single" w:sz="24" w:space="0" w:color="auto"/>
              <w:right w:val="nil"/>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5974" w:type="dxa"/>
            <w:tcBorders>
              <w:top w:val="single" w:sz="24" w:space="0" w:color="auto"/>
              <w:left w:val="nil"/>
              <w:bottom w:val="single" w:sz="24" w:space="0" w:color="auto"/>
              <w:right w:val="single" w:sz="24" w:space="0" w:color="323E4F" w:themeColor="text2" w:themeShade="BF"/>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1417" w:type="dxa"/>
            <w:tcBorders>
              <w:top w:val="single" w:sz="24" w:space="0" w:color="auto"/>
              <w:left w:val="single" w:sz="24" w:space="0" w:color="323E4F" w:themeColor="text2" w:themeShade="BF"/>
              <w:bottom w:val="single" w:sz="24" w:space="0" w:color="auto"/>
              <w:right w:val="single" w:sz="24" w:space="0" w:color="auto"/>
            </w:tcBorders>
            <w:textDirection w:val="btLr"/>
            <w:vAlign w:val="center"/>
          </w:tcPr>
          <w:p w:rsidR="00FF6111" w:rsidRPr="009C4D31" w:rsidRDefault="00FF6111" w:rsidP="0003706A">
            <w:pPr>
              <w:pStyle w:val="a4"/>
              <w:tabs>
                <w:tab w:val="left" w:pos="1134"/>
              </w:tabs>
              <w:autoSpaceDE w:val="0"/>
              <w:autoSpaceDN w:val="0"/>
              <w:adjustRightInd w:val="0"/>
              <w:ind w:left="0" w:right="113"/>
              <w:jc w:val="center"/>
              <w:rPr>
                <w:rFonts w:ascii="Times New Roman" w:hAnsi="Times New Roman"/>
                <w:sz w:val="28"/>
                <w:szCs w:val="28"/>
              </w:rPr>
            </w:pPr>
            <w:r w:rsidRPr="009C4D31">
              <w:rPr>
                <w:rFonts w:ascii="Times New Roman" w:hAnsi="Times New Roman"/>
                <w:sz w:val="28"/>
                <w:szCs w:val="28"/>
              </w:rPr>
              <w:t>Финиш</w:t>
            </w:r>
          </w:p>
        </w:tc>
      </w:tr>
    </w:tbl>
    <w:p w:rsidR="00FF6111" w:rsidRPr="006042E7" w:rsidRDefault="00FF6111" w:rsidP="00FF6111">
      <w:pPr>
        <w:pStyle w:val="a4"/>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042E7">
        <w:rPr>
          <w:rFonts w:ascii="Times New Roman" w:hAnsi="Times New Roman"/>
          <w:sz w:val="28"/>
          <w:szCs w:val="28"/>
        </w:rPr>
        <w:t xml:space="preserve">Книга – это 3 тонкие пластины </w:t>
      </w:r>
      <w:r w:rsidRPr="006042E7">
        <w:rPr>
          <w:rFonts w:ascii="Times New Roman" w:hAnsi="Times New Roman"/>
          <w:sz w:val="28"/>
          <w:szCs w:val="28"/>
          <w:lang w:val="en-US"/>
        </w:rPr>
        <w:t>Lego</w:t>
      </w:r>
      <w:r w:rsidRPr="006042E7">
        <w:rPr>
          <w:rFonts w:ascii="Times New Roman" w:hAnsi="Times New Roman"/>
          <w:sz w:val="28"/>
          <w:szCs w:val="28"/>
        </w:rPr>
        <w:t xml:space="preserve"> 8 </w:t>
      </w:r>
      <w:r w:rsidRPr="006042E7">
        <w:rPr>
          <w:rFonts w:ascii="Times New Roman" w:hAnsi="Times New Roman"/>
          <w:sz w:val="28"/>
          <w:szCs w:val="28"/>
          <w:lang w:val="en-US"/>
        </w:rPr>
        <w:t>x</w:t>
      </w:r>
      <w:r w:rsidRPr="006042E7">
        <w:rPr>
          <w:rFonts w:ascii="Times New Roman" w:hAnsi="Times New Roman"/>
          <w:sz w:val="28"/>
          <w:szCs w:val="28"/>
        </w:rPr>
        <w:t xml:space="preserve"> 8</w:t>
      </w:r>
      <w:r>
        <w:rPr>
          <w:rFonts w:ascii="Times New Roman" w:hAnsi="Times New Roman"/>
          <w:sz w:val="28"/>
          <w:szCs w:val="28"/>
        </w:rPr>
        <w:t xml:space="preserve"> </w:t>
      </w:r>
    </w:p>
    <w:p w:rsidR="00FF6111" w:rsidRPr="009C4D31" w:rsidRDefault="00FF6111" w:rsidP="00FF6111">
      <w:pPr>
        <w:pStyle w:val="a4"/>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noProof/>
          <w:sz w:val="28"/>
          <w:szCs w:val="28"/>
          <w:lang w:eastAsia="ru-RU"/>
        </w:rPr>
        <w:drawing>
          <wp:inline distT="0" distB="0" distL="0" distR="0" wp14:anchorId="71E6F7C4" wp14:editId="44BC0580">
            <wp:extent cx="2647950" cy="175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backgroundRemoval t="30618" b="82786" l="28698" r="72995"/>
                              </a14:imgEffect>
                            </a14:imgLayer>
                          </a14:imgProps>
                        </a:ext>
                      </a:extLst>
                    </a:blip>
                    <a:srcRect l="28081" t="30386" r="27290" b="16869"/>
                    <a:stretch/>
                  </pic:blipFill>
                  <pic:spPr bwMode="auto">
                    <a:xfrm>
                      <a:off x="0" y="0"/>
                      <a:ext cx="2651110" cy="1754692"/>
                    </a:xfrm>
                    <a:prstGeom prst="rect">
                      <a:avLst/>
                    </a:prstGeom>
                    <a:ln>
                      <a:noFill/>
                    </a:ln>
                    <a:extLst>
                      <a:ext uri="{53640926-AAD7-44D8-BBD7-CCE9431645EC}">
                        <a14:shadowObscured xmlns:a14="http://schemas.microsoft.com/office/drawing/2010/main"/>
                      </a:ext>
                    </a:extLst>
                  </pic:spPr>
                </pic:pic>
              </a:graphicData>
            </a:graphic>
          </wp:inline>
        </w:drawing>
      </w:r>
    </w:p>
    <w:p w:rsidR="00FF6111" w:rsidRPr="009C4D31" w:rsidRDefault="00FF6111" w:rsidP="00FF6111">
      <w:pPr>
        <w:pStyle w:val="a4"/>
        <w:pageBreakBefore/>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lastRenderedPageBreak/>
        <w:t>Начисление баллов:</w:t>
      </w:r>
    </w:p>
    <w:p w:rsidR="00FF6111" w:rsidRPr="009C4D31" w:rsidRDefault="00FF6111" w:rsidP="00FF6111">
      <w:pPr>
        <w:pStyle w:val="a4"/>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Преодоление каждого поворота – 10 баллов (в сумме можно набрать 40 баллов);</w:t>
      </w:r>
    </w:p>
    <w:p w:rsidR="00FF6111" w:rsidRDefault="00FF6111" w:rsidP="00FF6111">
      <w:pPr>
        <w:pStyle w:val="a4"/>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Выгрузил книгу за пределы поля (за стенку) – 10 баллов, </w:t>
      </w:r>
      <w:r>
        <w:rPr>
          <w:rFonts w:ascii="Times New Roman" w:hAnsi="Times New Roman"/>
          <w:sz w:val="28"/>
          <w:szCs w:val="28"/>
        </w:rPr>
        <w:t xml:space="preserve">выгрузил </w:t>
      </w:r>
      <w:r w:rsidRPr="009C4D31">
        <w:rPr>
          <w:rFonts w:ascii="Times New Roman" w:hAnsi="Times New Roman"/>
          <w:sz w:val="28"/>
          <w:szCs w:val="28"/>
        </w:rPr>
        <w:t>внутри поля – 5 баллов.</w:t>
      </w:r>
    </w:p>
    <w:p w:rsidR="00FF6111" w:rsidRPr="00937093" w:rsidRDefault="00FF6111" w:rsidP="00FF6111">
      <w:pPr>
        <w:pStyle w:val="a4"/>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44A59">
        <w:rPr>
          <w:rFonts w:ascii="Times New Roman" w:hAnsi="Times New Roman"/>
          <w:sz w:val="28"/>
          <w:szCs w:val="28"/>
        </w:rPr>
        <w:t xml:space="preserve"> </w:t>
      </w:r>
      <w:r>
        <w:rPr>
          <w:rFonts w:ascii="Times New Roman" w:hAnsi="Times New Roman"/>
          <w:sz w:val="28"/>
          <w:szCs w:val="28"/>
        </w:rPr>
        <w:t>Робот уронил книгу, не доходя до зоны «Финиш»</w:t>
      </w:r>
      <w:r w:rsidRPr="00937093">
        <w:rPr>
          <w:rFonts w:ascii="Times New Roman" w:hAnsi="Times New Roman"/>
          <w:sz w:val="28"/>
          <w:szCs w:val="28"/>
        </w:rPr>
        <w:t xml:space="preserve"> – (-)10 баллов.</w:t>
      </w:r>
      <w:r>
        <w:rPr>
          <w:rFonts w:ascii="Times New Roman" w:hAnsi="Times New Roman"/>
          <w:sz w:val="28"/>
          <w:szCs w:val="28"/>
        </w:rPr>
        <w:t xml:space="preserve"> Книга считается упавшей, если робот не остановился у стенки «Финиша», а книга была выгружены или выпала сама.</w:t>
      </w:r>
    </w:p>
    <w:p w:rsidR="00FF6111" w:rsidRPr="00344A59" w:rsidRDefault="00FF6111" w:rsidP="00FF6111">
      <w:pPr>
        <w:pStyle w:val="a4"/>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44A59">
        <w:rPr>
          <w:rFonts w:ascii="Times New Roman" w:hAnsi="Times New Roman"/>
          <w:sz w:val="28"/>
          <w:szCs w:val="28"/>
        </w:rPr>
        <w:t>После окончания этапа судья составляет рейтинг роботов по набранным баллам, если баллы совпадают, то учитывается время прохождения поля.</w:t>
      </w:r>
    </w:p>
    <w:p w:rsidR="00FF6111" w:rsidRDefault="00FF6111" w:rsidP="00FF6111">
      <w:pPr>
        <w:tabs>
          <w:tab w:val="left" w:pos="1134"/>
        </w:tabs>
        <w:spacing w:after="0" w:line="240" w:lineRule="auto"/>
        <w:ind w:firstLine="709"/>
        <w:jc w:val="both"/>
        <w:rPr>
          <w:rFonts w:ascii="Times New Roman" w:hAnsi="Times New Roman"/>
          <w:sz w:val="28"/>
          <w:szCs w:val="28"/>
        </w:rPr>
      </w:pPr>
    </w:p>
    <w:p w:rsidR="00FF6111" w:rsidRDefault="00FF6111" w:rsidP="00FF6111">
      <w:pPr>
        <w:pStyle w:val="a4"/>
        <w:tabs>
          <w:tab w:val="left" w:pos="1134"/>
        </w:tabs>
        <w:spacing w:after="0" w:line="240" w:lineRule="auto"/>
        <w:ind w:left="0"/>
        <w:jc w:val="center"/>
        <w:rPr>
          <w:rFonts w:ascii="Times New Roman" w:hAnsi="Times New Roman"/>
          <w:b/>
          <w:spacing w:val="-4"/>
          <w:sz w:val="28"/>
          <w:szCs w:val="28"/>
        </w:rPr>
      </w:pPr>
      <w:r>
        <w:rPr>
          <w:rFonts w:ascii="Times New Roman" w:hAnsi="Times New Roman"/>
          <w:b/>
          <w:bCs/>
          <w:sz w:val="28"/>
          <w:szCs w:val="28"/>
        </w:rPr>
        <w:t xml:space="preserve">Направление </w:t>
      </w:r>
      <w:r w:rsidRPr="00100333">
        <w:rPr>
          <w:rFonts w:ascii="Times New Roman" w:hAnsi="Times New Roman"/>
          <w:b/>
          <w:bCs/>
          <w:sz w:val="28"/>
          <w:szCs w:val="28"/>
        </w:rPr>
        <w:t>«</w:t>
      </w:r>
      <w:r>
        <w:rPr>
          <w:rFonts w:ascii="Times New Roman" w:hAnsi="Times New Roman"/>
          <w:b/>
          <w:bCs/>
          <w:sz w:val="28"/>
          <w:szCs w:val="28"/>
          <w:lang w:val="en-US"/>
        </w:rPr>
        <w:t>Open</w:t>
      </w:r>
      <w:r w:rsidRPr="00100333">
        <w:rPr>
          <w:rFonts w:ascii="Times New Roman" w:hAnsi="Times New Roman"/>
          <w:b/>
          <w:spacing w:val="-4"/>
          <w:sz w:val="28"/>
          <w:szCs w:val="28"/>
        </w:rPr>
        <w:t>»</w:t>
      </w:r>
    </w:p>
    <w:p w:rsidR="00FF6111" w:rsidRDefault="00FF6111" w:rsidP="00FF6111">
      <w:pPr>
        <w:pStyle w:val="a4"/>
        <w:tabs>
          <w:tab w:val="left" w:pos="1134"/>
        </w:tabs>
        <w:spacing w:after="0" w:line="240" w:lineRule="auto"/>
        <w:ind w:left="709"/>
        <w:jc w:val="center"/>
        <w:rPr>
          <w:rFonts w:ascii="Times New Roman" w:hAnsi="Times New Roman"/>
          <w:b/>
          <w:sz w:val="28"/>
          <w:szCs w:val="28"/>
        </w:rPr>
      </w:pPr>
    </w:p>
    <w:p w:rsidR="00FF6111" w:rsidRPr="005B6369" w:rsidRDefault="00FF6111" w:rsidP="00FF6111">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w:t>
      </w:r>
      <w:r w:rsidRPr="005B6369">
        <w:rPr>
          <w:rFonts w:ascii="Times New Roman" w:hAnsi="Times New Roman"/>
          <w:b/>
          <w:sz w:val="28"/>
          <w:szCs w:val="28"/>
        </w:rPr>
        <w:t>Общие положения</w:t>
      </w:r>
    </w:p>
    <w:p w:rsidR="00FF6111" w:rsidRPr="005B6369"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5B6369">
        <w:rPr>
          <w:rFonts w:ascii="Times New Roman" w:hAnsi="Times New Roman"/>
          <w:sz w:val="28"/>
          <w:szCs w:val="28"/>
        </w:rPr>
        <w:t>В состязаниях могут принимать участие обучающиеся индивидуально или объединенные в команды по 2 человека.</w:t>
      </w:r>
    </w:p>
    <w:p w:rsidR="00FF6111" w:rsidRPr="005B6369"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5B6369">
        <w:rPr>
          <w:rFonts w:ascii="Times New Roman" w:hAnsi="Times New Roman"/>
          <w:sz w:val="28"/>
          <w:szCs w:val="28"/>
        </w:rPr>
        <w:t xml:space="preserve">Оборудование для участия робота в состязаниях команды – участники обеспечивают самостоятельно, в </w:t>
      </w:r>
      <w:proofErr w:type="spellStart"/>
      <w:r w:rsidRPr="005B6369">
        <w:rPr>
          <w:rFonts w:ascii="Times New Roman" w:hAnsi="Times New Roman"/>
          <w:sz w:val="28"/>
          <w:szCs w:val="28"/>
        </w:rPr>
        <w:t>т.ч</w:t>
      </w:r>
      <w:proofErr w:type="spellEnd"/>
      <w:r w:rsidRPr="005B6369">
        <w:rPr>
          <w:rFonts w:ascii="Times New Roman" w:hAnsi="Times New Roman"/>
          <w:sz w:val="28"/>
          <w:szCs w:val="28"/>
        </w:rPr>
        <w:t>. измерительные инструменты.</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Все дополнительные материалы (декорации, прочие элементы для моделирования ситуаций) предоставляют организаторы состязаний.</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 ходе состязаний участникам запрещено взаимодействовать с кем-либо, кроме судей, в случае возникновения вопросов или технических неполадок участник должен поднять руку.</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 Запрещено покидать рабочее место во время проведения состязаний</w:t>
      </w:r>
    </w:p>
    <w:p w:rsidR="00FF6111" w:rsidRPr="005B6369" w:rsidRDefault="00FF6111" w:rsidP="00FF6111">
      <w:pPr>
        <w:pStyle w:val="a4"/>
        <w:numPr>
          <w:ilvl w:val="0"/>
          <w:numId w:val="16"/>
        </w:numPr>
        <w:tabs>
          <w:tab w:val="left" w:pos="993"/>
          <w:tab w:val="left" w:pos="1134"/>
        </w:tabs>
        <w:spacing w:after="0" w:line="240" w:lineRule="auto"/>
        <w:ind w:left="0" w:firstLine="709"/>
        <w:jc w:val="both"/>
        <w:rPr>
          <w:rStyle w:val="markedcontent"/>
          <w:rFonts w:ascii="Times New Roman" w:hAnsi="Times New Roman"/>
          <w:b/>
          <w:sz w:val="28"/>
          <w:szCs w:val="28"/>
        </w:rPr>
      </w:pPr>
      <w:r w:rsidRPr="005B6369">
        <w:rPr>
          <w:rStyle w:val="markedcontent"/>
          <w:rFonts w:ascii="Times New Roman" w:hAnsi="Times New Roman"/>
          <w:b/>
          <w:sz w:val="28"/>
          <w:szCs w:val="28"/>
        </w:rPr>
        <w:t>Требования оборудованию</w:t>
      </w:r>
    </w:p>
    <w:p w:rsidR="00FF6111" w:rsidRPr="009C4D31" w:rsidRDefault="00FF6111" w:rsidP="00FF6111">
      <w:pPr>
        <w:pStyle w:val="a4"/>
        <w:numPr>
          <w:ilvl w:val="1"/>
          <w:numId w:val="16"/>
        </w:numPr>
        <w:tabs>
          <w:tab w:val="left" w:pos="1134"/>
        </w:tabs>
        <w:spacing w:after="0" w:line="240" w:lineRule="auto"/>
        <w:ind w:left="0" w:firstLine="709"/>
        <w:jc w:val="both"/>
        <w:rPr>
          <w:rStyle w:val="markedcontent"/>
          <w:rFonts w:ascii="Times New Roman" w:hAnsi="Times New Roman"/>
          <w:sz w:val="28"/>
          <w:szCs w:val="28"/>
        </w:rPr>
      </w:pPr>
      <w:r w:rsidRPr="009C4D31">
        <w:rPr>
          <w:rStyle w:val="markedcontent"/>
          <w:rFonts w:ascii="Times New Roman" w:hAnsi="Times New Roman"/>
          <w:sz w:val="28"/>
          <w:szCs w:val="28"/>
        </w:rPr>
        <w:t xml:space="preserve">Робот должен быть собран из электронных компонентов </w:t>
      </w:r>
      <w:r>
        <w:rPr>
          <w:rStyle w:val="markedcontent"/>
          <w:rFonts w:ascii="Times New Roman" w:hAnsi="Times New Roman"/>
          <w:sz w:val="28"/>
          <w:szCs w:val="28"/>
        </w:rPr>
        <w:t>любого</w:t>
      </w:r>
      <w:r w:rsidRPr="009C4D31">
        <w:rPr>
          <w:rStyle w:val="markedcontent"/>
          <w:rFonts w:ascii="Times New Roman" w:hAnsi="Times New Roman"/>
          <w:sz w:val="28"/>
          <w:szCs w:val="28"/>
        </w:rPr>
        <w:t xml:space="preserve"> конструктора</w:t>
      </w:r>
      <w:r>
        <w:rPr>
          <w:rStyle w:val="markedcontent"/>
          <w:rFonts w:ascii="Times New Roman" w:hAnsi="Times New Roman"/>
          <w:sz w:val="28"/>
          <w:szCs w:val="28"/>
        </w:rPr>
        <w:t xml:space="preserve"> кроме</w:t>
      </w:r>
      <w:r w:rsidRPr="009C4D31">
        <w:rPr>
          <w:rStyle w:val="markedcontent"/>
          <w:rFonts w:ascii="Times New Roman" w:hAnsi="Times New Roman"/>
          <w:sz w:val="28"/>
          <w:szCs w:val="28"/>
        </w:rPr>
        <w:t xml:space="preserve"> LEGO </w:t>
      </w:r>
      <w:proofErr w:type="spellStart"/>
      <w:r w:rsidRPr="009C4D31">
        <w:rPr>
          <w:rStyle w:val="markedcontent"/>
          <w:rFonts w:ascii="Times New Roman" w:hAnsi="Times New Roman"/>
          <w:sz w:val="28"/>
          <w:szCs w:val="28"/>
          <w:lang w:val="en-US"/>
        </w:rPr>
        <w:t>Mindstorms</w:t>
      </w:r>
      <w:proofErr w:type="spellEnd"/>
      <w:r>
        <w:rPr>
          <w:rStyle w:val="markedcontent"/>
          <w:rFonts w:ascii="Times New Roman" w:hAnsi="Times New Roman"/>
          <w:sz w:val="28"/>
          <w:szCs w:val="28"/>
        </w:rPr>
        <w:t xml:space="preserve"> или его аналогов.</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В роботе разрешено использовать любые детали </w:t>
      </w:r>
      <w:r>
        <w:rPr>
          <w:rFonts w:ascii="Times New Roman" w:hAnsi="Times New Roman"/>
          <w:sz w:val="28"/>
          <w:szCs w:val="28"/>
        </w:rPr>
        <w:t xml:space="preserve">кроме деталей из </w:t>
      </w:r>
      <w:r w:rsidRPr="009C4D31">
        <w:rPr>
          <w:rFonts w:ascii="Times New Roman" w:hAnsi="Times New Roman"/>
          <w:sz w:val="28"/>
          <w:szCs w:val="28"/>
        </w:rPr>
        <w:t>конструктора</w:t>
      </w:r>
      <w:r>
        <w:rPr>
          <w:rFonts w:ascii="Times New Roman" w:hAnsi="Times New Roman"/>
          <w:sz w:val="28"/>
          <w:szCs w:val="28"/>
        </w:rPr>
        <w:t xml:space="preserve"> </w:t>
      </w:r>
      <w:r w:rsidRPr="009C4D31">
        <w:rPr>
          <w:rStyle w:val="markedcontent"/>
          <w:rFonts w:ascii="Times New Roman" w:hAnsi="Times New Roman"/>
          <w:sz w:val="28"/>
          <w:szCs w:val="28"/>
        </w:rPr>
        <w:t xml:space="preserve">LEGO </w:t>
      </w:r>
      <w:proofErr w:type="spellStart"/>
      <w:r w:rsidRPr="009C4D31">
        <w:rPr>
          <w:rStyle w:val="markedcontent"/>
          <w:rFonts w:ascii="Times New Roman" w:hAnsi="Times New Roman"/>
          <w:sz w:val="28"/>
          <w:szCs w:val="28"/>
          <w:lang w:val="en-US"/>
        </w:rPr>
        <w:t>Mindstorms</w:t>
      </w:r>
      <w:proofErr w:type="spellEnd"/>
      <w:r>
        <w:rPr>
          <w:rStyle w:val="markedcontent"/>
          <w:rFonts w:ascii="Times New Roman" w:hAnsi="Times New Roman"/>
          <w:sz w:val="28"/>
          <w:szCs w:val="28"/>
        </w:rPr>
        <w:t xml:space="preserve"> или его аналогов</w:t>
      </w:r>
      <w:r w:rsidRPr="009C4D31">
        <w:rPr>
          <w:rFonts w:ascii="Times New Roman" w:hAnsi="Times New Roman"/>
          <w:sz w:val="28"/>
          <w:szCs w:val="28"/>
        </w:rPr>
        <w:t>.</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Язык программирования на выбор участников.</w:t>
      </w:r>
    </w:p>
    <w:p w:rsidR="00FF6111" w:rsidRPr="009C4D31" w:rsidRDefault="00FF6111" w:rsidP="00FF6111">
      <w:pPr>
        <w:pStyle w:val="a4"/>
        <w:numPr>
          <w:ilvl w:val="0"/>
          <w:numId w:val="16"/>
        </w:numPr>
        <w:tabs>
          <w:tab w:val="left" w:pos="1134"/>
        </w:tabs>
        <w:spacing w:after="0" w:line="240" w:lineRule="auto"/>
        <w:ind w:left="0" w:firstLine="709"/>
        <w:jc w:val="both"/>
        <w:rPr>
          <w:rFonts w:ascii="Times New Roman" w:hAnsi="Times New Roman"/>
          <w:b/>
          <w:sz w:val="28"/>
          <w:szCs w:val="28"/>
        </w:rPr>
      </w:pPr>
      <w:r w:rsidRPr="009C4D31">
        <w:rPr>
          <w:rFonts w:ascii="Times New Roman" w:hAnsi="Times New Roman"/>
          <w:b/>
          <w:sz w:val="28"/>
          <w:szCs w:val="28"/>
        </w:rPr>
        <w:t>Требования к роботу</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должен быть полностью автономным.</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Размер робота не должен превышать:</w:t>
      </w:r>
    </w:p>
    <w:p w:rsidR="00FF6111" w:rsidRPr="009C4D31" w:rsidRDefault="00FF6111" w:rsidP="00FF6111">
      <w:pPr>
        <w:pStyle w:val="a4"/>
        <w:numPr>
          <w:ilvl w:val="2"/>
          <w:numId w:val="9"/>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длина – 25 см;</w:t>
      </w:r>
    </w:p>
    <w:p w:rsidR="00FF6111" w:rsidRPr="009C4D31" w:rsidRDefault="00FF6111" w:rsidP="00FF6111">
      <w:pPr>
        <w:pStyle w:val="a4"/>
        <w:numPr>
          <w:ilvl w:val="2"/>
          <w:numId w:val="9"/>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ширина – 25 см;</w:t>
      </w:r>
    </w:p>
    <w:p w:rsidR="00FF6111" w:rsidRPr="009C4D31" w:rsidRDefault="00FF6111" w:rsidP="00FF6111">
      <w:pPr>
        <w:pStyle w:val="a4"/>
        <w:numPr>
          <w:ilvl w:val="2"/>
          <w:numId w:val="9"/>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высота – не ограничена;</w:t>
      </w:r>
    </w:p>
    <w:p w:rsidR="00FF6111" w:rsidRPr="009C4D31" w:rsidRDefault="00FF6111" w:rsidP="00FF6111">
      <w:pPr>
        <w:pStyle w:val="a4"/>
        <w:numPr>
          <w:ilvl w:val="2"/>
          <w:numId w:val="9"/>
        </w:numPr>
        <w:tabs>
          <w:tab w:val="left" w:pos="1134"/>
        </w:tabs>
        <w:spacing w:after="0" w:line="240" w:lineRule="auto"/>
        <w:jc w:val="both"/>
        <w:rPr>
          <w:rFonts w:ascii="Times New Roman" w:hAnsi="Times New Roman"/>
          <w:sz w:val="28"/>
          <w:szCs w:val="28"/>
        </w:rPr>
      </w:pPr>
      <w:r w:rsidRPr="009C4D31">
        <w:rPr>
          <w:rFonts w:ascii="Times New Roman" w:hAnsi="Times New Roman"/>
          <w:sz w:val="28"/>
          <w:szCs w:val="28"/>
        </w:rPr>
        <w:t>вес – не более 1,5 кг;</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Робот может перемещаться</w:t>
      </w:r>
      <w:r>
        <w:rPr>
          <w:rFonts w:ascii="Times New Roman" w:hAnsi="Times New Roman"/>
          <w:sz w:val="28"/>
          <w:szCs w:val="28"/>
        </w:rPr>
        <w:t xml:space="preserve"> любыми возможными способами, но касаясь поверхности соревновательного поля.</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Организаторы мероприятия до начала заезда проводят аудит роботов на соответствие регламентам.</w:t>
      </w:r>
    </w:p>
    <w:p w:rsidR="00FF6111" w:rsidRDefault="00FF6111" w:rsidP="00FF6111">
      <w:pPr>
        <w:pStyle w:val="a4"/>
        <w:numPr>
          <w:ilvl w:val="0"/>
          <w:numId w:val="16"/>
        </w:numPr>
        <w:tabs>
          <w:tab w:val="left" w:pos="1134"/>
        </w:tabs>
        <w:spacing w:after="0" w:line="240" w:lineRule="auto"/>
        <w:ind w:left="0" w:firstLine="709"/>
        <w:jc w:val="both"/>
        <w:rPr>
          <w:rFonts w:ascii="Times New Roman" w:hAnsi="Times New Roman"/>
          <w:b/>
          <w:bCs/>
          <w:sz w:val="28"/>
          <w:szCs w:val="28"/>
        </w:rPr>
      </w:pPr>
      <w:r w:rsidRPr="009C4D31">
        <w:rPr>
          <w:rFonts w:ascii="Times New Roman" w:hAnsi="Times New Roman"/>
          <w:b/>
          <w:bCs/>
          <w:sz w:val="28"/>
          <w:szCs w:val="28"/>
        </w:rPr>
        <w:t>Проведение соревнований</w:t>
      </w:r>
    </w:p>
    <w:p w:rsidR="00FF6111" w:rsidRPr="009C4D3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Участники приезжают на соревнования с </w:t>
      </w:r>
      <w:r>
        <w:rPr>
          <w:rFonts w:ascii="Times New Roman" w:hAnsi="Times New Roman"/>
          <w:sz w:val="28"/>
          <w:szCs w:val="28"/>
        </w:rPr>
        <w:t>собранными</w:t>
      </w:r>
      <w:r w:rsidRPr="009C4D31">
        <w:rPr>
          <w:rFonts w:ascii="Times New Roman" w:hAnsi="Times New Roman"/>
          <w:sz w:val="28"/>
          <w:szCs w:val="28"/>
        </w:rPr>
        <w:t xml:space="preserve"> роботами.</w:t>
      </w:r>
    </w:p>
    <w:p w:rsidR="00FF6111" w:rsidRDefault="00FF6111" w:rsidP="00FF6111">
      <w:pPr>
        <w:pStyle w:val="a4"/>
        <w:numPr>
          <w:ilvl w:val="1"/>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Программирование робота осуществляется на площадке.</w:t>
      </w:r>
    </w:p>
    <w:p w:rsidR="00FF6111" w:rsidRPr="009C4D31" w:rsidRDefault="00FF6111" w:rsidP="00FF6111">
      <w:pPr>
        <w:pStyle w:val="a4"/>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lastRenderedPageBreak/>
        <w:t>После отладки все роботы сдаются в карантин. Роботы, отсутствующие в зоне карантина, после окончания времени отладки не будут допущены к соответствующему этапу.</w:t>
      </w:r>
    </w:p>
    <w:p w:rsidR="00FF6111" w:rsidRPr="009C4D31" w:rsidRDefault="00FF6111" w:rsidP="00FF6111">
      <w:pPr>
        <w:pStyle w:val="a4"/>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Если при осмотре робота будет обнаружено несоответствие робота требованиям, то судья назначает команде две минуты на устранение нарушения. Если в течение этого времени нарушение не будет устранено, то робот не будет допущен к соответствующему этапу.</w:t>
      </w:r>
    </w:p>
    <w:p w:rsidR="00FF6111" w:rsidRDefault="00FF6111" w:rsidP="00FF6111">
      <w:pPr>
        <w:pStyle w:val="a4"/>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После сдачи робота на карантин</w:t>
      </w:r>
      <w:r>
        <w:rPr>
          <w:rFonts w:ascii="Times New Roman" w:hAnsi="Times New Roman"/>
          <w:sz w:val="28"/>
          <w:szCs w:val="28"/>
        </w:rPr>
        <w:t>,</w:t>
      </w:r>
      <w:r w:rsidRPr="009C4D31">
        <w:rPr>
          <w:rFonts w:ascii="Times New Roman" w:hAnsi="Times New Roman"/>
          <w:sz w:val="28"/>
          <w:szCs w:val="28"/>
        </w:rPr>
        <w:t xml:space="preserve"> робота нельзя изменять до конца этапа (например</w:t>
      </w:r>
      <w:r>
        <w:rPr>
          <w:rFonts w:ascii="Times New Roman" w:hAnsi="Times New Roman"/>
          <w:sz w:val="28"/>
          <w:szCs w:val="28"/>
        </w:rPr>
        <w:t>,</w:t>
      </w:r>
      <w:r w:rsidRPr="009C4D31">
        <w:rPr>
          <w:rFonts w:ascii="Times New Roman" w:hAnsi="Times New Roman"/>
          <w:sz w:val="28"/>
          <w:szCs w:val="28"/>
        </w:rPr>
        <w:t xml:space="preserve"> загрузить программу, поменять батарейки).</w:t>
      </w:r>
    </w:p>
    <w:p w:rsidR="00FF6111" w:rsidRDefault="00FF6111" w:rsidP="00FF6111">
      <w:pPr>
        <w:pStyle w:val="a4"/>
        <w:widowControl w:val="0"/>
        <w:tabs>
          <w:tab w:val="left" w:pos="142"/>
          <w:tab w:val="left" w:pos="426"/>
          <w:tab w:val="left" w:pos="1134"/>
        </w:tabs>
        <w:spacing w:after="0" w:line="240" w:lineRule="auto"/>
        <w:ind w:left="0"/>
        <w:jc w:val="center"/>
        <w:rPr>
          <w:rFonts w:ascii="Times New Roman" w:hAnsi="Times New Roman"/>
          <w:b/>
          <w:spacing w:val="-4"/>
          <w:sz w:val="28"/>
          <w:szCs w:val="28"/>
        </w:rPr>
      </w:pPr>
    </w:p>
    <w:p w:rsidR="00FF6111" w:rsidRDefault="00FF6111" w:rsidP="00FF6111">
      <w:pPr>
        <w:pStyle w:val="a4"/>
        <w:tabs>
          <w:tab w:val="left" w:pos="142"/>
          <w:tab w:val="left" w:pos="426"/>
          <w:tab w:val="left" w:pos="1134"/>
        </w:tabs>
        <w:spacing w:after="0" w:line="240" w:lineRule="auto"/>
        <w:ind w:left="0"/>
        <w:jc w:val="center"/>
        <w:rPr>
          <w:rFonts w:ascii="Times New Roman" w:hAnsi="Times New Roman"/>
          <w:b/>
          <w:spacing w:val="-4"/>
          <w:sz w:val="28"/>
          <w:szCs w:val="28"/>
        </w:rPr>
      </w:pPr>
      <w:r>
        <w:rPr>
          <w:rFonts w:ascii="Times New Roman" w:hAnsi="Times New Roman"/>
          <w:b/>
          <w:spacing w:val="-4"/>
          <w:sz w:val="28"/>
          <w:szCs w:val="28"/>
        </w:rPr>
        <w:t>В</w:t>
      </w:r>
      <w:r w:rsidRPr="00DF2CFA">
        <w:rPr>
          <w:rFonts w:ascii="Times New Roman" w:hAnsi="Times New Roman"/>
          <w:b/>
          <w:spacing w:val="-4"/>
          <w:sz w:val="28"/>
          <w:szCs w:val="28"/>
        </w:rPr>
        <w:t>озрастная категория:</w:t>
      </w:r>
      <w:r>
        <w:rPr>
          <w:rFonts w:ascii="Times New Roman" w:hAnsi="Times New Roman"/>
          <w:b/>
          <w:spacing w:val="-4"/>
          <w:sz w:val="28"/>
          <w:szCs w:val="28"/>
        </w:rPr>
        <w:t xml:space="preserve"> 10-13 лет</w:t>
      </w:r>
    </w:p>
    <w:p w:rsidR="00FF6111" w:rsidRPr="00130ACF" w:rsidRDefault="00FF6111" w:rsidP="00FF6111">
      <w:pPr>
        <w:pStyle w:val="a4"/>
        <w:tabs>
          <w:tab w:val="left" w:pos="142"/>
          <w:tab w:val="left" w:pos="426"/>
          <w:tab w:val="left" w:pos="1134"/>
        </w:tabs>
        <w:spacing w:after="0" w:line="240" w:lineRule="auto"/>
        <w:ind w:left="0"/>
        <w:jc w:val="center"/>
        <w:rPr>
          <w:rFonts w:ascii="Times New Roman" w:hAnsi="Times New Roman"/>
          <w:b/>
          <w:bCs/>
          <w:sz w:val="28"/>
          <w:szCs w:val="28"/>
        </w:rPr>
      </w:pPr>
    </w:p>
    <w:p w:rsidR="00FF6111" w:rsidRPr="009C4D31" w:rsidRDefault="00FF6111" w:rsidP="00FF6111">
      <w:pPr>
        <w:tabs>
          <w:tab w:val="left" w:pos="1134"/>
        </w:tabs>
        <w:spacing w:after="0" w:line="240" w:lineRule="auto"/>
        <w:ind w:firstLine="709"/>
        <w:jc w:val="both"/>
        <w:rPr>
          <w:rFonts w:ascii="Times New Roman" w:hAnsi="Times New Roman"/>
          <w:sz w:val="28"/>
          <w:szCs w:val="28"/>
        </w:rPr>
      </w:pPr>
      <w:r w:rsidRPr="009C4D31">
        <w:rPr>
          <w:rFonts w:ascii="Times New Roman" w:hAnsi="Times New Roman"/>
          <w:sz w:val="28"/>
          <w:szCs w:val="28"/>
        </w:rPr>
        <w:t xml:space="preserve">Условия состязания: </w:t>
      </w:r>
    </w:p>
    <w:p w:rsidR="00FF6111" w:rsidRPr="00DD7DA9" w:rsidRDefault="00FF6111" w:rsidP="00FF6111">
      <w:pPr>
        <w:pStyle w:val="a4"/>
        <w:numPr>
          <w:ilvl w:val="0"/>
          <w:numId w:val="17"/>
        </w:numPr>
        <w:tabs>
          <w:tab w:val="left" w:pos="1134"/>
        </w:tabs>
        <w:spacing w:after="0" w:line="240" w:lineRule="auto"/>
        <w:ind w:left="0" w:firstLine="709"/>
        <w:jc w:val="both"/>
        <w:rPr>
          <w:rFonts w:ascii="Times New Roman" w:hAnsi="Times New Roman"/>
          <w:b/>
          <w:sz w:val="28"/>
          <w:szCs w:val="28"/>
        </w:rPr>
      </w:pPr>
      <w:r w:rsidRPr="00DD7DA9">
        <w:rPr>
          <w:rFonts w:ascii="Times New Roman" w:hAnsi="Times New Roman"/>
          <w:b/>
          <w:sz w:val="28"/>
          <w:szCs w:val="28"/>
        </w:rPr>
        <w:t>Задание соревнования</w:t>
      </w:r>
    </w:p>
    <w:p w:rsidR="00FF6111" w:rsidRPr="00DD7DA9" w:rsidRDefault="00FF6111" w:rsidP="00FF6111">
      <w:pPr>
        <w:pStyle w:val="a4"/>
        <w:numPr>
          <w:ilvl w:val="1"/>
          <w:numId w:val="18"/>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DD7DA9">
        <w:rPr>
          <w:rFonts w:ascii="Times New Roman" w:hAnsi="Times New Roman"/>
          <w:sz w:val="28"/>
          <w:szCs w:val="28"/>
        </w:rPr>
        <w:t>Роботу необходимо пододвинуть сани с грузом за более короткое время.</w:t>
      </w:r>
    </w:p>
    <w:p w:rsidR="00FF6111" w:rsidRPr="00DD7DA9" w:rsidRDefault="00FF6111" w:rsidP="00FF6111">
      <w:pPr>
        <w:pStyle w:val="a4"/>
        <w:numPr>
          <w:ilvl w:val="1"/>
          <w:numId w:val="18"/>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DD7DA9">
        <w:rPr>
          <w:rFonts w:ascii="Times New Roman" w:hAnsi="Times New Roman"/>
          <w:sz w:val="28"/>
          <w:szCs w:val="28"/>
        </w:rPr>
        <w:t>Робот должен толкать сани за собой (протащить).</w:t>
      </w:r>
    </w:p>
    <w:p w:rsidR="00FF6111" w:rsidRDefault="00FF6111" w:rsidP="00FF6111">
      <w:pPr>
        <w:pStyle w:val="a4"/>
        <w:numPr>
          <w:ilvl w:val="1"/>
          <w:numId w:val="18"/>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 xml:space="preserve">Опоры для саней выполнены из гладких балок </w:t>
      </w:r>
      <w:r w:rsidRPr="00937093">
        <w:rPr>
          <w:rFonts w:ascii="Times New Roman" w:hAnsi="Times New Roman"/>
          <w:sz w:val="28"/>
          <w:szCs w:val="28"/>
          <w:lang w:val="en-US"/>
        </w:rPr>
        <w:t>Lego</w:t>
      </w:r>
      <w:r w:rsidRPr="00937093">
        <w:rPr>
          <w:rFonts w:ascii="Times New Roman" w:hAnsi="Times New Roman"/>
          <w:sz w:val="28"/>
          <w:szCs w:val="28"/>
        </w:rPr>
        <w:t>-техник, л</w:t>
      </w:r>
      <w:r>
        <w:rPr>
          <w:rFonts w:ascii="Times New Roman" w:hAnsi="Times New Roman"/>
          <w:sz w:val="28"/>
          <w:szCs w:val="28"/>
        </w:rPr>
        <w:t xml:space="preserve">ежащих на полу гладкой стороной. </w:t>
      </w:r>
    </w:p>
    <w:p w:rsidR="00FF6111" w:rsidRPr="00937093" w:rsidRDefault="00FF6111" w:rsidP="00FF6111">
      <w:pPr>
        <w:pStyle w:val="a4"/>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 инструкцией по сборке саней можно познакомиться по ссылке: </w:t>
      </w:r>
      <w:hyperlink r:id="rId8" w:history="1">
        <w:r w:rsidRPr="006C668F">
          <w:rPr>
            <w:rStyle w:val="a5"/>
            <w:rFonts w:ascii="Times New Roman" w:hAnsi="Times New Roman"/>
            <w:sz w:val="28"/>
            <w:szCs w:val="28"/>
          </w:rPr>
          <w:t>http://cdutt.edu.yar.ru//meropriyatiya/2022/yarrobot_2022/instruktsiya_po_sborke_saney.pdf</w:t>
        </w:r>
      </w:hyperlink>
    </w:p>
    <w:p w:rsidR="00FF6111" w:rsidRDefault="00FF6111" w:rsidP="00FF6111">
      <w:pPr>
        <w:pStyle w:val="a4"/>
        <w:numPr>
          <w:ilvl w:val="1"/>
          <w:numId w:val="18"/>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У саней для крепления есть канат с петлей на конце.</w:t>
      </w:r>
    </w:p>
    <w:p w:rsidR="00FF6111" w:rsidRPr="00937093" w:rsidRDefault="00FF6111" w:rsidP="00FF6111">
      <w:pPr>
        <w:pStyle w:val="a4"/>
        <w:numPr>
          <w:ilvl w:val="1"/>
          <w:numId w:val="18"/>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Время выполнения прохода – не более 1 минуты.</w:t>
      </w:r>
    </w:p>
    <w:p w:rsidR="00FF6111" w:rsidRPr="009C4D31" w:rsidRDefault="00FF6111" w:rsidP="00FF6111">
      <w:pPr>
        <w:pStyle w:val="a4"/>
        <w:numPr>
          <w:ilvl w:val="1"/>
          <w:numId w:val="18"/>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Этап проходит в несколько подходов. Сначала все роботы проходят поле с одной книгой, потом кто справился с двумя и т.д.</w:t>
      </w:r>
    </w:p>
    <w:p w:rsidR="00FF6111" w:rsidRPr="002F57FC" w:rsidRDefault="00FF6111" w:rsidP="00FF6111">
      <w:pPr>
        <w:pStyle w:val="a4"/>
        <w:numPr>
          <w:ilvl w:val="0"/>
          <w:numId w:val="18"/>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2F57FC">
        <w:rPr>
          <w:rFonts w:ascii="Times New Roman" w:hAnsi="Times New Roman"/>
          <w:b/>
          <w:sz w:val="28"/>
          <w:szCs w:val="28"/>
        </w:rPr>
        <w:t xml:space="preserve">Начисление баллов. </w:t>
      </w:r>
    </w:p>
    <w:p w:rsidR="00FF6111" w:rsidRPr="00AD0558" w:rsidRDefault="00FF6111" w:rsidP="00FF6111">
      <w:pPr>
        <w:pStyle w:val="a4"/>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Доставка книг в зону «Библиотека»</w:t>
      </w:r>
    </w:p>
    <w:p w:rsidR="00FF6111" w:rsidRPr="009C4D3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робот полностью </w:t>
      </w:r>
      <w:r>
        <w:rPr>
          <w:rFonts w:ascii="Times New Roman" w:hAnsi="Times New Roman"/>
          <w:sz w:val="28"/>
          <w:szCs w:val="28"/>
        </w:rPr>
        <w:t>доставил книги</w:t>
      </w:r>
      <w:r w:rsidRPr="009C4D31">
        <w:rPr>
          <w:rFonts w:ascii="Times New Roman" w:hAnsi="Times New Roman"/>
          <w:sz w:val="28"/>
          <w:szCs w:val="28"/>
        </w:rPr>
        <w:t xml:space="preserve"> – </w:t>
      </w:r>
      <w:r>
        <w:rPr>
          <w:rFonts w:ascii="Times New Roman" w:hAnsi="Times New Roman"/>
          <w:sz w:val="28"/>
          <w:szCs w:val="28"/>
        </w:rPr>
        <w:t>10 баллов;</w:t>
      </w:r>
    </w:p>
    <w:p w:rsidR="00FF611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робот частично (более 50%) </w:t>
      </w:r>
      <w:r>
        <w:rPr>
          <w:rFonts w:ascii="Times New Roman" w:hAnsi="Times New Roman"/>
          <w:sz w:val="28"/>
          <w:szCs w:val="28"/>
        </w:rPr>
        <w:t>доставил книги – 5 баллов</w:t>
      </w:r>
    </w:p>
    <w:p w:rsidR="00FF611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робот не частично (менее 50 %) доставил книги – 1 балл</w:t>
      </w:r>
    </w:p>
    <w:p w:rsidR="00FF6111" w:rsidRPr="009C4D31" w:rsidRDefault="00FF6111" w:rsidP="00FF6111">
      <w:pPr>
        <w:pStyle w:val="a4"/>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робот не доставил книги – 0 баллов и выход из турнира.</w:t>
      </w:r>
    </w:p>
    <w:p w:rsidR="00FF6111" w:rsidRDefault="00FF6111" w:rsidP="00FF6111">
      <w:pPr>
        <w:pStyle w:val="a4"/>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Робот издал звуковой сигнал – 5</w:t>
      </w:r>
      <w:r w:rsidRPr="009C4D31">
        <w:rPr>
          <w:rFonts w:ascii="Times New Roman" w:hAnsi="Times New Roman"/>
          <w:sz w:val="28"/>
          <w:szCs w:val="28"/>
        </w:rPr>
        <w:t xml:space="preserve"> баллов.</w:t>
      </w:r>
    </w:p>
    <w:p w:rsidR="00FF6111" w:rsidRPr="00937093" w:rsidRDefault="00FF6111" w:rsidP="00FF6111">
      <w:pPr>
        <w:pStyle w:val="a4"/>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Робот уронил книги</w:t>
      </w:r>
      <w:r w:rsidRPr="00937093">
        <w:rPr>
          <w:rFonts w:ascii="Times New Roman" w:hAnsi="Times New Roman"/>
          <w:sz w:val="28"/>
          <w:szCs w:val="28"/>
        </w:rPr>
        <w:t xml:space="preserve"> – (-)10 баллов.</w:t>
      </w:r>
    </w:p>
    <w:p w:rsidR="00FF6111" w:rsidRPr="009C4D31" w:rsidRDefault="00FF6111" w:rsidP="00FF6111">
      <w:pPr>
        <w:pStyle w:val="a4"/>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После окончания </w:t>
      </w:r>
      <w:r>
        <w:rPr>
          <w:rFonts w:ascii="Times New Roman" w:hAnsi="Times New Roman"/>
          <w:sz w:val="28"/>
          <w:szCs w:val="28"/>
        </w:rPr>
        <w:t xml:space="preserve">состязаний </w:t>
      </w:r>
      <w:r w:rsidRPr="009C4D31">
        <w:rPr>
          <w:rFonts w:ascii="Times New Roman" w:hAnsi="Times New Roman"/>
          <w:sz w:val="28"/>
          <w:szCs w:val="28"/>
        </w:rPr>
        <w:t>судья составляет рейтинг роботов по набранным баллам, если баллы совпадают, то учитывается время прохождения поля с последним грузом.</w:t>
      </w:r>
    </w:p>
    <w:p w:rsidR="00FF6111" w:rsidRPr="002F57FC" w:rsidRDefault="00FF6111" w:rsidP="00FF6111">
      <w:pPr>
        <w:pStyle w:val="a4"/>
        <w:numPr>
          <w:ilvl w:val="0"/>
          <w:numId w:val="18"/>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2F57FC">
        <w:rPr>
          <w:rFonts w:ascii="Times New Roman" w:hAnsi="Times New Roman"/>
          <w:b/>
          <w:sz w:val="28"/>
          <w:szCs w:val="28"/>
        </w:rPr>
        <w:t>Поле и инвентарь</w:t>
      </w:r>
    </w:p>
    <w:p w:rsidR="00FF6111" w:rsidRDefault="00FF6111" w:rsidP="00FF6111">
      <w:pPr>
        <w:pStyle w:val="a4"/>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37093">
        <w:rPr>
          <w:rFonts w:ascii="Times New Roman" w:hAnsi="Times New Roman"/>
          <w:sz w:val="28"/>
          <w:szCs w:val="28"/>
        </w:rPr>
        <w:t>Цвет поля – белый. От зоны «Старта» до зоны «Финиша» – 100 см</w:t>
      </w:r>
      <w:r>
        <w:rPr>
          <w:rFonts w:ascii="Times New Roman" w:hAnsi="Times New Roman"/>
          <w:sz w:val="28"/>
          <w:szCs w:val="28"/>
        </w:rPr>
        <w:t>.</w:t>
      </w:r>
    </w:p>
    <w:p w:rsidR="00FF6111" w:rsidRPr="002F57FC" w:rsidRDefault="00FF6111" w:rsidP="00FF6111">
      <w:pPr>
        <w:pStyle w:val="a4"/>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F57FC">
        <w:rPr>
          <w:rFonts w:ascii="Times New Roman" w:hAnsi="Times New Roman"/>
          <w:sz w:val="28"/>
          <w:szCs w:val="28"/>
        </w:rPr>
        <w:t>Книга размером не более 15 х 10 см. Вес не более 500 грамм.</w:t>
      </w:r>
    </w:p>
    <w:p w:rsidR="00FF6111" w:rsidRPr="009C4D31" w:rsidRDefault="00FF6111" w:rsidP="00FF6111">
      <w:pPr>
        <w:tabs>
          <w:tab w:val="left" w:pos="1134"/>
        </w:tabs>
        <w:autoSpaceDE w:val="0"/>
        <w:autoSpaceDN w:val="0"/>
        <w:adjustRightInd w:val="0"/>
        <w:spacing w:after="0" w:line="240" w:lineRule="auto"/>
        <w:ind w:firstLine="709"/>
        <w:jc w:val="both"/>
        <w:rPr>
          <w:rFonts w:ascii="Times New Roman" w:hAnsi="Times New Roman"/>
          <w:sz w:val="28"/>
          <w:szCs w:val="28"/>
        </w:rPr>
      </w:pPr>
    </w:p>
    <w:p w:rsidR="00FF6111" w:rsidRDefault="00FF6111" w:rsidP="00FF6111">
      <w:pPr>
        <w:pStyle w:val="a4"/>
        <w:pageBreakBefore/>
        <w:tabs>
          <w:tab w:val="left" w:pos="142"/>
          <w:tab w:val="left" w:pos="426"/>
          <w:tab w:val="left" w:pos="1134"/>
        </w:tabs>
        <w:spacing w:after="0" w:line="240" w:lineRule="auto"/>
        <w:ind w:left="0"/>
        <w:jc w:val="center"/>
        <w:rPr>
          <w:rFonts w:ascii="Times New Roman" w:hAnsi="Times New Roman"/>
          <w:b/>
          <w:spacing w:val="-4"/>
          <w:sz w:val="28"/>
          <w:szCs w:val="28"/>
        </w:rPr>
      </w:pPr>
      <w:r>
        <w:rPr>
          <w:rFonts w:ascii="Times New Roman" w:hAnsi="Times New Roman"/>
          <w:b/>
          <w:spacing w:val="-4"/>
          <w:sz w:val="28"/>
          <w:szCs w:val="28"/>
        </w:rPr>
        <w:lastRenderedPageBreak/>
        <w:t>В</w:t>
      </w:r>
      <w:r w:rsidRPr="00DF2CFA">
        <w:rPr>
          <w:rFonts w:ascii="Times New Roman" w:hAnsi="Times New Roman"/>
          <w:b/>
          <w:spacing w:val="-4"/>
          <w:sz w:val="28"/>
          <w:szCs w:val="28"/>
        </w:rPr>
        <w:t>озрастная категория:</w:t>
      </w:r>
      <w:r>
        <w:rPr>
          <w:rFonts w:ascii="Times New Roman" w:hAnsi="Times New Roman"/>
          <w:b/>
          <w:spacing w:val="-4"/>
          <w:sz w:val="28"/>
          <w:szCs w:val="28"/>
        </w:rPr>
        <w:t xml:space="preserve"> 14-17 лет</w:t>
      </w:r>
    </w:p>
    <w:p w:rsidR="00FF6111" w:rsidRDefault="00FF6111" w:rsidP="00FF6111">
      <w:pPr>
        <w:pStyle w:val="a4"/>
        <w:tabs>
          <w:tab w:val="left" w:pos="142"/>
          <w:tab w:val="left" w:pos="426"/>
          <w:tab w:val="left" w:pos="1134"/>
        </w:tabs>
        <w:spacing w:after="0" w:line="240" w:lineRule="auto"/>
        <w:ind w:left="0"/>
        <w:jc w:val="center"/>
        <w:rPr>
          <w:rFonts w:ascii="Times New Roman" w:hAnsi="Times New Roman"/>
          <w:b/>
          <w:spacing w:val="-4"/>
          <w:sz w:val="28"/>
          <w:szCs w:val="28"/>
        </w:rPr>
      </w:pPr>
    </w:p>
    <w:p w:rsidR="00FF6111" w:rsidRPr="009C4D31" w:rsidRDefault="00FF6111" w:rsidP="00FF6111">
      <w:pPr>
        <w:tabs>
          <w:tab w:val="left" w:pos="1134"/>
        </w:tabs>
        <w:spacing w:after="0" w:line="240" w:lineRule="auto"/>
        <w:ind w:firstLine="709"/>
        <w:jc w:val="both"/>
        <w:rPr>
          <w:rFonts w:ascii="Times New Roman" w:hAnsi="Times New Roman"/>
          <w:sz w:val="28"/>
          <w:szCs w:val="28"/>
        </w:rPr>
      </w:pPr>
      <w:r w:rsidRPr="009C4D31">
        <w:rPr>
          <w:rFonts w:ascii="Times New Roman" w:hAnsi="Times New Roman"/>
          <w:sz w:val="28"/>
          <w:szCs w:val="28"/>
        </w:rPr>
        <w:t xml:space="preserve">Условия состязания: </w:t>
      </w:r>
    </w:p>
    <w:p w:rsidR="00FF6111" w:rsidRPr="00FB04A6" w:rsidRDefault="00FF6111" w:rsidP="00FF6111">
      <w:pPr>
        <w:pStyle w:val="a4"/>
        <w:numPr>
          <w:ilvl w:val="3"/>
          <w:numId w:val="1"/>
        </w:numPr>
        <w:tabs>
          <w:tab w:val="left" w:pos="1134"/>
        </w:tabs>
        <w:spacing w:after="0" w:line="240" w:lineRule="auto"/>
        <w:ind w:left="142" w:firstLine="567"/>
        <w:jc w:val="both"/>
        <w:rPr>
          <w:rFonts w:ascii="Times New Roman" w:hAnsi="Times New Roman"/>
          <w:b/>
          <w:sz w:val="28"/>
          <w:szCs w:val="28"/>
        </w:rPr>
      </w:pPr>
      <w:r w:rsidRPr="00FB04A6">
        <w:rPr>
          <w:rFonts w:ascii="Times New Roman" w:hAnsi="Times New Roman"/>
          <w:b/>
          <w:sz w:val="28"/>
          <w:szCs w:val="28"/>
        </w:rPr>
        <w:t>Задание соревнования</w:t>
      </w:r>
    </w:p>
    <w:p w:rsidR="00FF6111" w:rsidRPr="00FB04A6" w:rsidRDefault="00FF6111" w:rsidP="00FF6111">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B04A6">
        <w:rPr>
          <w:rFonts w:ascii="Times New Roman" w:hAnsi="Times New Roman"/>
          <w:sz w:val="28"/>
          <w:szCs w:val="28"/>
        </w:rPr>
        <w:t>Робот должен пройти между стеллажей с книгами и сдать книгу библиотекарю.</w:t>
      </w:r>
    </w:p>
    <w:p w:rsidR="00FF6111" w:rsidRPr="00FB04A6" w:rsidRDefault="00FF6111" w:rsidP="00FF6111">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B04A6">
        <w:rPr>
          <w:rFonts w:ascii="Times New Roman" w:hAnsi="Times New Roman"/>
          <w:sz w:val="28"/>
          <w:szCs w:val="28"/>
        </w:rPr>
        <w:t>Робот должен иметь устройство, которое способно перенести книгу и выгрузить ее в зоне «Финиш» (за стенку высотой 10 см).</w:t>
      </w:r>
    </w:p>
    <w:p w:rsidR="00FF6111" w:rsidRPr="006042E7" w:rsidRDefault="00FF6111" w:rsidP="00FF6111">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6042E7">
        <w:rPr>
          <w:rFonts w:ascii="Times New Roman" w:hAnsi="Times New Roman"/>
          <w:b/>
          <w:sz w:val="28"/>
          <w:szCs w:val="28"/>
        </w:rPr>
        <w:t>Поле и инвентарь.</w:t>
      </w:r>
    </w:p>
    <w:p w:rsidR="00FF6111" w:rsidRPr="009C4D31" w:rsidRDefault="00FF6111" w:rsidP="00FF6111">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 xml:space="preserve">Трасса представляет собой </w:t>
      </w:r>
      <w:r w:rsidRPr="009C4D31">
        <w:rPr>
          <w:rFonts w:ascii="Times New Roman" w:hAnsi="Times New Roman"/>
          <w:sz w:val="28"/>
          <w:szCs w:val="28"/>
          <w:lang w:val="en-US"/>
        </w:rPr>
        <w:t>S</w:t>
      </w:r>
      <w:r w:rsidRPr="009C4D31">
        <w:rPr>
          <w:rFonts w:ascii="Times New Roman" w:hAnsi="Times New Roman"/>
          <w:sz w:val="28"/>
          <w:szCs w:val="28"/>
        </w:rPr>
        <w:t xml:space="preserve">-образный коридор </w:t>
      </w:r>
      <w:r w:rsidRPr="00D70124">
        <w:rPr>
          <w:rFonts w:ascii="Times New Roman" w:hAnsi="Times New Roman"/>
          <w:sz w:val="28"/>
          <w:szCs w:val="28"/>
        </w:rPr>
        <w:t xml:space="preserve">шириной 40 см </w:t>
      </w:r>
      <w:r w:rsidRPr="009C4D31">
        <w:rPr>
          <w:rFonts w:ascii="Times New Roman" w:hAnsi="Times New Roman"/>
          <w:sz w:val="28"/>
          <w:szCs w:val="28"/>
        </w:rPr>
        <w:t xml:space="preserve">и высотой стенок </w:t>
      </w:r>
      <w:r>
        <w:rPr>
          <w:rFonts w:ascii="Times New Roman" w:hAnsi="Times New Roman"/>
          <w:sz w:val="28"/>
          <w:szCs w:val="28"/>
        </w:rPr>
        <w:t>приблизительно 2</w:t>
      </w:r>
      <w:r w:rsidRPr="009C4D31">
        <w:rPr>
          <w:rFonts w:ascii="Times New Roman" w:hAnsi="Times New Roman"/>
          <w:sz w:val="28"/>
          <w:szCs w:val="28"/>
        </w:rPr>
        <w:t>0 см.</w:t>
      </w:r>
      <w:r>
        <w:rPr>
          <w:rFonts w:ascii="Times New Roman" w:hAnsi="Times New Roman"/>
          <w:sz w:val="28"/>
          <w:szCs w:val="28"/>
        </w:rPr>
        <w:t xml:space="preserve"> (лабиринт из книг).</w:t>
      </w:r>
      <w:r w:rsidRPr="009C4D31">
        <w:rPr>
          <w:rFonts w:ascii="Times New Roman" w:hAnsi="Times New Roman"/>
          <w:sz w:val="28"/>
          <w:szCs w:val="28"/>
        </w:rPr>
        <w:t xml:space="preserve"> Перед каждым заездом длина «стеллажей» меняется. </w:t>
      </w:r>
    </w:p>
    <w:tbl>
      <w:tblPr>
        <w:tblStyle w:val="a6"/>
        <w:tblW w:w="0" w:type="auto"/>
        <w:tblInd w:w="360" w:type="dxa"/>
        <w:tblLook w:val="04A0" w:firstRow="1" w:lastRow="0" w:firstColumn="1" w:lastColumn="0" w:noHBand="0" w:noVBand="1"/>
      </w:tblPr>
      <w:tblGrid>
        <w:gridCol w:w="1291"/>
        <w:gridCol w:w="5974"/>
        <w:gridCol w:w="1417"/>
      </w:tblGrid>
      <w:tr w:rsidR="00FF6111" w:rsidRPr="009C4D31" w:rsidTr="0003706A">
        <w:trPr>
          <w:cantSplit/>
          <w:trHeight w:val="1288"/>
        </w:trPr>
        <w:tc>
          <w:tcPr>
            <w:tcW w:w="1291" w:type="dxa"/>
            <w:tcBorders>
              <w:top w:val="single" w:sz="24" w:space="0" w:color="auto"/>
              <w:left w:val="single" w:sz="24" w:space="0" w:color="auto"/>
              <w:bottom w:val="single" w:sz="24" w:space="0" w:color="auto"/>
              <w:right w:val="single" w:sz="24" w:space="0" w:color="FF0000"/>
            </w:tcBorders>
            <w:textDirection w:val="btLr"/>
            <w:vAlign w:val="center"/>
          </w:tcPr>
          <w:p w:rsidR="00FF6111" w:rsidRPr="009C4D31" w:rsidRDefault="00FF6111" w:rsidP="0003706A">
            <w:pPr>
              <w:pStyle w:val="a4"/>
              <w:tabs>
                <w:tab w:val="left" w:pos="1134"/>
              </w:tabs>
              <w:autoSpaceDE w:val="0"/>
              <w:autoSpaceDN w:val="0"/>
              <w:adjustRightInd w:val="0"/>
              <w:ind w:left="0" w:right="113"/>
              <w:jc w:val="center"/>
              <w:rPr>
                <w:rFonts w:ascii="Times New Roman" w:hAnsi="Times New Roman"/>
                <w:sz w:val="28"/>
                <w:szCs w:val="28"/>
              </w:rPr>
            </w:pPr>
            <w:r w:rsidRPr="009C4D31">
              <w:rPr>
                <w:rFonts w:ascii="Times New Roman" w:hAnsi="Times New Roman"/>
                <w:sz w:val="28"/>
                <w:szCs w:val="28"/>
              </w:rPr>
              <w:t>Старт</w:t>
            </w:r>
          </w:p>
        </w:tc>
        <w:tc>
          <w:tcPr>
            <w:tcW w:w="5974" w:type="dxa"/>
            <w:tcBorders>
              <w:top w:val="single" w:sz="24" w:space="0" w:color="auto"/>
              <w:left w:val="single" w:sz="24" w:space="0" w:color="FF0000"/>
              <w:bottom w:val="single" w:sz="24" w:space="0" w:color="auto"/>
              <w:right w:val="nil"/>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1417" w:type="dxa"/>
            <w:vMerge w:val="restart"/>
            <w:tcBorders>
              <w:top w:val="single" w:sz="24" w:space="0" w:color="auto"/>
              <w:left w:val="nil"/>
              <w:bottom w:val="nil"/>
              <w:right w:val="single" w:sz="24" w:space="0" w:color="auto"/>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r>
      <w:tr w:rsidR="00FF6111" w:rsidRPr="009C4D31" w:rsidTr="0003706A">
        <w:trPr>
          <w:trHeight w:val="782"/>
        </w:trPr>
        <w:tc>
          <w:tcPr>
            <w:tcW w:w="1291" w:type="dxa"/>
            <w:tcBorders>
              <w:top w:val="single" w:sz="24" w:space="0" w:color="auto"/>
              <w:left w:val="single" w:sz="24" w:space="0" w:color="auto"/>
              <w:bottom w:val="single" w:sz="24" w:space="0" w:color="auto"/>
              <w:right w:val="nil"/>
            </w:tcBorders>
            <w:shd w:val="clear" w:color="auto" w:fill="BFBFBF" w:themeFill="background1" w:themeFillShade="BF"/>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5974" w:type="dxa"/>
            <w:tcBorders>
              <w:top w:val="single" w:sz="24" w:space="0" w:color="auto"/>
              <w:left w:val="nil"/>
              <w:bottom w:val="single" w:sz="24" w:space="0" w:color="auto"/>
              <w:right w:val="single" w:sz="24" w:space="0" w:color="auto"/>
            </w:tcBorders>
            <w:shd w:val="clear" w:color="auto" w:fill="BFBFBF" w:themeFill="background1" w:themeFillShade="BF"/>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r>
              <w:rPr>
                <w:rFonts w:ascii="Times New Roman" w:hAnsi="Times New Roman"/>
                <w:sz w:val="28"/>
                <w:szCs w:val="28"/>
              </w:rPr>
              <w:t>Книги</w:t>
            </w:r>
          </w:p>
        </w:tc>
        <w:tc>
          <w:tcPr>
            <w:tcW w:w="1417" w:type="dxa"/>
            <w:vMerge/>
            <w:tcBorders>
              <w:top w:val="single" w:sz="24" w:space="0" w:color="auto"/>
              <w:left w:val="single" w:sz="24" w:space="0" w:color="auto"/>
              <w:bottom w:val="nil"/>
              <w:right w:val="single" w:sz="24" w:space="0" w:color="auto"/>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r>
      <w:tr w:rsidR="00FF6111" w:rsidRPr="009C4D31" w:rsidTr="0003706A">
        <w:trPr>
          <w:cantSplit/>
          <w:trHeight w:val="1134"/>
        </w:trPr>
        <w:tc>
          <w:tcPr>
            <w:tcW w:w="1291" w:type="dxa"/>
            <w:tcBorders>
              <w:top w:val="single" w:sz="24" w:space="0" w:color="auto"/>
              <w:left w:val="single" w:sz="24" w:space="0" w:color="auto"/>
              <w:bottom w:val="nil"/>
              <w:right w:val="nil"/>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5974" w:type="dxa"/>
            <w:tcBorders>
              <w:top w:val="single" w:sz="24" w:space="0" w:color="auto"/>
              <w:left w:val="nil"/>
              <w:bottom w:val="single" w:sz="24" w:space="0" w:color="auto"/>
              <w:right w:val="nil"/>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1417" w:type="dxa"/>
            <w:tcBorders>
              <w:top w:val="nil"/>
              <w:left w:val="nil"/>
              <w:bottom w:val="single" w:sz="24" w:space="0" w:color="auto"/>
              <w:right w:val="single" w:sz="24" w:space="0" w:color="auto"/>
            </w:tcBorders>
            <w:textDirection w:val="btLr"/>
          </w:tcPr>
          <w:p w:rsidR="00FF6111" w:rsidRPr="009C4D31" w:rsidRDefault="00FF6111" w:rsidP="0003706A">
            <w:pPr>
              <w:pStyle w:val="a4"/>
              <w:tabs>
                <w:tab w:val="left" w:pos="1134"/>
              </w:tabs>
              <w:autoSpaceDE w:val="0"/>
              <w:autoSpaceDN w:val="0"/>
              <w:adjustRightInd w:val="0"/>
              <w:ind w:left="0" w:right="113"/>
              <w:jc w:val="both"/>
              <w:rPr>
                <w:rFonts w:ascii="Times New Roman" w:hAnsi="Times New Roman"/>
                <w:sz w:val="28"/>
                <w:szCs w:val="28"/>
              </w:rPr>
            </w:pPr>
          </w:p>
        </w:tc>
      </w:tr>
      <w:tr w:rsidR="00FF6111" w:rsidRPr="009C4D31" w:rsidTr="0003706A">
        <w:trPr>
          <w:cantSplit/>
          <w:trHeight w:val="883"/>
        </w:trPr>
        <w:tc>
          <w:tcPr>
            <w:tcW w:w="1291" w:type="dxa"/>
            <w:tcBorders>
              <w:top w:val="nil"/>
              <w:left w:val="single" w:sz="24" w:space="0" w:color="auto"/>
              <w:bottom w:val="nil"/>
              <w:right w:val="single" w:sz="24" w:space="0" w:color="auto"/>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5974" w:type="dxa"/>
            <w:tcBorders>
              <w:top w:val="single" w:sz="24" w:space="0" w:color="auto"/>
              <w:left w:val="single" w:sz="24" w:space="0" w:color="auto"/>
              <w:bottom w:val="single" w:sz="24" w:space="0" w:color="auto"/>
              <w:right w:val="nil"/>
            </w:tcBorders>
            <w:shd w:val="clear" w:color="auto" w:fill="BFBFBF" w:themeFill="background1" w:themeFillShade="BF"/>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r>
              <w:rPr>
                <w:rFonts w:ascii="Times New Roman" w:hAnsi="Times New Roman"/>
                <w:sz w:val="28"/>
                <w:szCs w:val="28"/>
              </w:rPr>
              <w:t>Книги</w:t>
            </w:r>
          </w:p>
        </w:tc>
        <w:tc>
          <w:tcPr>
            <w:tcW w:w="1417" w:type="dxa"/>
            <w:tcBorders>
              <w:top w:val="single" w:sz="24" w:space="0" w:color="auto"/>
              <w:left w:val="nil"/>
              <w:bottom w:val="single" w:sz="24" w:space="0" w:color="auto"/>
              <w:right w:val="single" w:sz="24" w:space="0" w:color="auto"/>
            </w:tcBorders>
            <w:shd w:val="clear" w:color="auto" w:fill="BFBFBF" w:themeFill="background1" w:themeFillShade="BF"/>
            <w:textDirection w:val="btLr"/>
          </w:tcPr>
          <w:p w:rsidR="00FF6111" w:rsidRPr="009C4D31" w:rsidRDefault="00FF6111" w:rsidP="0003706A">
            <w:pPr>
              <w:pStyle w:val="a4"/>
              <w:tabs>
                <w:tab w:val="left" w:pos="1134"/>
              </w:tabs>
              <w:autoSpaceDE w:val="0"/>
              <w:autoSpaceDN w:val="0"/>
              <w:adjustRightInd w:val="0"/>
              <w:ind w:left="0" w:right="113"/>
              <w:jc w:val="both"/>
              <w:rPr>
                <w:rFonts w:ascii="Times New Roman" w:hAnsi="Times New Roman"/>
                <w:sz w:val="28"/>
                <w:szCs w:val="28"/>
              </w:rPr>
            </w:pPr>
          </w:p>
        </w:tc>
      </w:tr>
      <w:tr w:rsidR="00FF6111" w:rsidRPr="009C4D31" w:rsidTr="0003706A">
        <w:trPr>
          <w:cantSplit/>
          <w:trHeight w:val="1134"/>
        </w:trPr>
        <w:tc>
          <w:tcPr>
            <w:tcW w:w="1291" w:type="dxa"/>
            <w:tcBorders>
              <w:top w:val="nil"/>
              <w:left w:val="single" w:sz="24" w:space="0" w:color="auto"/>
              <w:bottom w:val="single" w:sz="24" w:space="0" w:color="auto"/>
              <w:right w:val="nil"/>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5974" w:type="dxa"/>
            <w:tcBorders>
              <w:top w:val="single" w:sz="24" w:space="0" w:color="auto"/>
              <w:left w:val="nil"/>
              <w:bottom w:val="single" w:sz="24" w:space="0" w:color="auto"/>
              <w:right w:val="single" w:sz="24" w:space="0" w:color="323E4F" w:themeColor="text2" w:themeShade="BF"/>
            </w:tcBorders>
          </w:tcPr>
          <w:p w:rsidR="00FF6111" w:rsidRPr="009C4D31" w:rsidRDefault="00FF6111" w:rsidP="0003706A">
            <w:pPr>
              <w:pStyle w:val="a4"/>
              <w:tabs>
                <w:tab w:val="left" w:pos="1134"/>
              </w:tabs>
              <w:autoSpaceDE w:val="0"/>
              <w:autoSpaceDN w:val="0"/>
              <w:adjustRightInd w:val="0"/>
              <w:ind w:left="0"/>
              <w:jc w:val="both"/>
              <w:rPr>
                <w:rFonts w:ascii="Times New Roman" w:hAnsi="Times New Roman"/>
                <w:sz w:val="28"/>
                <w:szCs w:val="28"/>
              </w:rPr>
            </w:pPr>
          </w:p>
        </w:tc>
        <w:tc>
          <w:tcPr>
            <w:tcW w:w="1417" w:type="dxa"/>
            <w:tcBorders>
              <w:top w:val="single" w:sz="24" w:space="0" w:color="auto"/>
              <w:left w:val="single" w:sz="24" w:space="0" w:color="323E4F" w:themeColor="text2" w:themeShade="BF"/>
              <w:bottom w:val="single" w:sz="24" w:space="0" w:color="auto"/>
              <w:right w:val="single" w:sz="24" w:space="0" w:color="auto"/>
            </w:tcBorders>
            <w:textDirection w:val="btLr"/>
            <w:vAlign w:val="center"/>
          </w:tcPr>
          <w:p w:rsidR="00FF6111" w:rsidRPr="009C4D31" w:rsidRDefault="00FF6111" w:rsidP="0003706A">
            <w:pPr>
              <w:pStyle w:val="a4"/>
              <w:tabs>
                <w:tab w:val="left" w:pos="1134"/>
              </w:tabs>
              <w:autoSpaceDE w:val="0"/>
              <w:autoSpaceDN w:val="0"/>
              <w:adjustRightInd w:val="0"/>
              <w:ind w:left="0" w:right="113"/>
              <w:jc w:val="center"/>
              <w:rPr>
                <w:rFonts w:ascii="Times New Roman" w:hAnsi="Times New Roman"/>
                <w:sz w:val="28"/>
                <w:szCs w:val="28"/>
              </w:rPr>
            </w:pPr>
            <w:r w:rsidRPr="009C4D31">
              <w:rPr>
                <w:rFonts w:ascii="Times New Roman" w:hAnsi="Times New Roman"/>
                <w:sz w:val="28"/>
                <w:szCs w:val="28"/>
              </w:rPr>
              <w:t>Финиш</w:t>
            </w:r>
          </w:p>
        </w:tc>
      </w:tr>
    </w:tbl>
    <w:p w:rsidR="00FF6111" w:rsidRPr="006042E7" w:rsidRDefault="00FF6111" w:rsidP="00FF6111">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042E7">
        <w:rPr>
          <w:rFonts w:ascii="Times New Roman" w:hAnsi="Times New Roman"/>
          <w:sz w:val="28"/>
          <w:szCs w:val="28"/>
        </w:rPr>
        <w:t xml:space="preserve">Книга – это 3 тонкие пластины </w:t>
      </w:r>
      <w:r w:rsidRPr="006042E7">
        <w:rPr>
          <w:rFonts w:ascii="Times New Roman" w:hAnsi="Times New Roman"/>
          <w:sz w:val="28"/>
          <w:szCs w:val="28"/>
          <w:lang w:val="en-US"/>
        </w:rPr>
        <w:t>Lego</w:t>
      </w:r>
      <w:r w:rsidRPr="006042E7">
        <w:rPr>
          <w:rFonts w:ascii="Times New Roman" w:hAnsi="Times New Roman"/>
          <w:sz w:val="28"/>
          <w:szCs w:val="28"/>
        </w:rPr>
        <w:t xml:space="preserve"> 8 </w:t>
      </w:r>
      <w:r w:rsidRPr="006042E7">
        <w:rPr>
          <w:rFonts w:ascii="Times New Roman" w:hAnsi="Times New Roman"/>
          <w:sz w:val="28"/>
          <w:szCs w:val="28"/>
          <w:lang w:val="en-US"/>
        </w:rPr>
        <w:t>x</w:t>
      </w:r>
      <w:r w:rsidRPr="006042E7">
        <w:rPr>
          <w:rFonts w:ascii="Times New Roman" w:hAnsi="Times New Roman"/>
          <w:sz w:val="28"/>
          <w:szCs w:val="28"/>
        </w:rPr>
        <w:t xml:space="preserve"> 8</w:t>
      </w:r>
      <w:r>
        <w:rPr>
          <w:rFonts w:ascii="Times New Roman" w:hAnsi="Times New Roman"/>
          <w:sz w:val="28"/>
          <w:szCs w:val="28"/>
        </w:rPr>
        <w:t xml:space="preserve"> </w:t>
      </w:r>
    </w:p>
    <w:p w:rsidR="00FF6111" w:rsidRPr="009C4D31" w:rsidRDefault="00FF6111" w:rsidP="00FF6111">
      <w:pPr>
        <w:pStyle w:val="a4"/>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noProof/>
          <w:sz w:val="28"/>
          <w:szCs w:val="28"/>
          <w:lang w:eastAsia="ru-RU"/>
        </w:rPr>
        <w:drawing>
          <wp:inline distT="0" distB="0" distL="0" distR="0" wp14:anchorId="7C2BDD88" wp14:editId="39DEA909">
            <wp:extent cx="2647950" cy="1752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backgroundRemoval t="30618" b="82786" l="28698" r="72995"/>
                              </a14:imgEffect>
                            </a14:imgLayer>
                          </a14:imgProps>
                        </a:ext>
                      </a:extLst>
                    </a:blip>
                    <a:srcRect l="28081" t="30386" r="27290" b="16869"/>
                    <a:stretch/>
                  </pic:blipFill>
                  <pic:spPr bwMode="auto">
                    <a:xfrm>
                      <a:off x="0" y="0"/>
                      <a:ext cx="2651110" cy="1754692"/>
                    </a:xfrm>
                    <a:prstGeom prst="rect">
                      <a:avLst/>
                    </a:prstGeom>
                    <a:ln>
                      <a:noFill/>
                    </a:ln>
                    <a:extLst>
                      <a:ext uri="{53640926-AAD7-44D8-BBD7-CCE9431645EC}">
                        <a14:shadowObscured xmlns:a14="http://schemas.microsoft.com/office/drawing/2010/main"/>
                      </a:ext>
                    </a:extLst>
                  </pic:spPr>
                </pic:pic>
              </a:graphicData>
            </a:graphic>
          </wp:inline>
        </w:drawing>
      </w:r>
    </w:p>
    <w:p w:rsidR="00FF6111" w:rsidRPr="009C4D31" w:rsidRDefault="00FF6111" w:rsidP="00FF6111">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Начисление баллов:</w:t>
      </w:r>
    </w:p>
    <w:p w:rsidR="00FF6111" w:rsidRPr="009C4D31" w:rsidRDefault="00FF6111" w:rsidP="00FF6111">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Преодоление каждого поворота – 10 баллов (в сумме можно набрать 40 баллов);</w:t>
      </w:r>
    </w:p>
    <w:p w:rsidR="00FF6111" w:rsidRDefault="00FF6111" w:rsidP="00FF6111">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4D31">
        <w:rPr>
          <w:rFonts w:ascii="Times New Roman" w:hAnsi="Times New Roman"/>
          <w:sz w:val="28"/>
          <w:szCs w:val="28"/>
        </w:rPr>
        <w:t>Выгрузил книгу за пределы поля (за стенку) – 10 баллов, внутри поля – 5 баллов.</w:t>
      </w:r>
    </w:p>
    <w:p w:rsidR="00FF6111" w:rsidRPr="00937093" w:rsidRDefault="00FF6111" w:rsidP="00FF6111">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44A59">
        <w:rPr>
          <w:rFonts w:ascii="Times New Roman" w:hAnsi="Times New Roman"/>
          <w:sz w:val="28"/>
          <w:szCs w:val="28"/>
        </w:rPr>
        <w:lastRenderedPageBreak/>
        <w:t xml:space="preserve"> </w:t>
      </w:r>
      <w:r>
        <w:rPr>
          <w:rFonts w:ascii="Times New Roman" w:hAnsi="Times New Roman"/>
          <w:sz w:val="28"/>
          <w:szCs w:val="28"/>
        </w:rPr>
        <w:t>Робот уронил книгу, не доходя до зоны «Финиш»</w:t>
      </w:r>
      <w:r w:rsidRPr="00937093">
        <w:rPr>
          <w:rFonts w:ascii="Times New Roman" w:hAnsi="Times New Roman"/>
          <w:sz w:val="28"/>
          <w:szCs w:val="28"/>
        </w:rPr>
        <w:t xml:space="preserve"> – (-)10 баллов.</w:t>
      </w:r>
      <w:r>
        <w:rPr>
          <w:rFonts w:ascii="Times New Roman" w:hAnsi="Times New Roman"/>
          <w:sz w:val="28"/>
          <w:szCs w:val="28"/>
        </w:rPr>
        <w:t xml:space="preserve"> Книга считается упавшей, если робот не остановился у стенки «Финиша», а книга была выгружены или выпала сама.</w:t>
      </w:r>
    </w:p>
    <w:p w:rsidR="00FF6111" w:rsidRPr="00344A59" w:rsidRDefault="00FF6111" w:rsidP="00FF6111">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44A59">
        <w:rPr>
          <w:rFonts w:ascii="Times New Roman" w:hAnsi="Times New Roman"/>
          <w:sz w:val="28"/>
          <w:szCs w:val="28"/>
        </w:rPr>
        <w:t>После окончания этапа судья составляет рейтинг роботов по набранным баллам, если баллы совпадают, то учитывается время прохождения поля.</w:t>
      </w:r>
    </w:p>
    <w:p w:rsidR="00FF6111" w:rsidRPr="009C4D31" w:rsidRDefault="00FF6111" w:rsidP="00FF6111">
      <w:pPr>
        <w:tabs>
          <w:tab w:val="left" w:pos="1134"/>
        </w:tabs>
        <w:spacing w:after="0" w:line="240" w:lineRule="auto"/>
        <w:ind w:firstLine="709"/>
        <w:jc w:val="both"/>
        <w:rPr>
          <w:rFonts w:ascii="Times New Roman" w:hAnsi="Times New Roman"/>
          <w:sz w:val="28"/>
          <w:szCs w:val="28"/>
        </w:rPr>
      </w:pPr>
    </w:p>
    <w:p w:rsidR="00726BF6" w:rsidRDefault="00726BF6" w:rsidP="00726BF6">
      <w:pPr>
        <w:pStyle w:val="a3"/>
        <w:tabs>
          <w:tab w:val="left" w:pos="142"/>
          <w:tab w:val="left" w:pos="993"/>
        </w:tabs>
        <w:jc w:val="center"/>
        <w:rPr>
          <w:rFonts w:ascii="Times New Roman" w:hAnsi="Times New Roman"/>
          <w:b/>
          <w:spacing w:val="-4"/>
          <w:sz w:val="28"/>
          <w:szCs w:val="28"/>
        </w:rPr>
      </w:pPr>
      <w:r>
        <w:rPr>
          <w:rFonts w:ascii="Times New Roman" w:hAnsi="Times New Roman"/>
          <w:b/>
          <w:spacing w:val="-4"/>
          <w:sz w:val="28"/>
          <w:szCs w:val="28"/>
          <w:lang w:val="en-US"/>
        </w:rPr>
        <w:t>III</w:t>
      </w:r>
      <w:r>
        <w:rPr>
          <w:rFonts w:ascii="Times New Roman" w:hAnsi="Times New Roman"/>
          <w:b/>
          <w:spacing w:val="-4"/>
          <w:sz w:val="28"/>
          <w:szCs w:val="28"/>
        </w:rPr>
        <w:t xml:space="preserve">. </w:t>
      </w:r>
      <w:r w:rsidRPr="00903BE0">
        <w:rPr>
          <w:rFonts w:ascii="Times New Roman" w:hAnsi="Times New Roman"/>
          <w:b/>
          <w:spacing w:val="-4"/>
          <w:sz w:val="28"/>
          <w:szCs w:val="28"/>
        </w:rPr>
        <w:t>Номинация «Робот в мешке»</w:t>
      </w:r>
    </w:p>
    <w:p w:rsidR="00726BF6" w:rsidRPr="00FB04A6" w:rsidRDefault="00726BF6" w:rsidP="00726BF6">
      <w:pPr>
        <w:pStyle w:val="a3"/>
        <w:tabs>
          <w:tab w:val="left" w:pos="993"/>
        </w:tabs>
        <w:ind w:left="405"/>
        <w:rPr>
          <w:rFonts w:ascii="Times New Roman" w:hAnsi="Times New Roman"/>
          <w:spacing w:val="-4"/>
          <w:sz w:val="28"/>
          <w:szCs w:val="28"/>
        </w:rPr>
      </w:pPr>
    </w:p>
    <w:p w:rsidR="00726BF6" w:rsidRDefault="00726BF6" w:rsidP="00726BF6">
      <w:pPr>
        <w:pStyle w:val="a3"/>
        <w:tabs>
          <w:tab w:val="left" w:pos="993"/>
        </w:tabs>
        <w:ind w:firstLine="709"/>
        <w:jc w:val="both"/>
        <w:rPr>
          <w:rFonts w:ascii="Times New Roman" w:hAnsi="Times New Roman"/>
          <w:spacing w:val="-4"/>
          <w:sz w:val="28"/>
          <w:szCs w:val="28"/>
        </w:rPr>
      </w:pPr>
      <w:r w:rsidRPr="00992BC6">
        <w:rPr>
          <w:rFonts w:ascii="Times New Roman" w:hAnsi="Times New Roman"/>
          <w:spacing w:val="-4"/>
          <w:sz w:val="28"/>
          <w:szCs w:val="28"/>
          <w:u w:val="single"/>
        </w:rPr>
        <w:t>Возрастные категории</w:t>
      </w:r>
      <w:r>
        <w:rPr>
          <w:rFonts w:ascii="Times New Roman" w:hAnsi="Times New Roman"/>
          <w:spacing w:val="-4"/>
          <w:sz w:val="28"/>
          <w:szCs w:val="28"/>
        </w:rPr>
        <w:t xml:space="preserve">: </w:t>
      </w:r>
      <w:r w:rsidRPr="00313B79">
        <w:rPr>
          <w:rFonts w:ascii="Times New Roman" w:hAnsi="Times New Roman"/>
          <w:spacing w:val="-4"/>
          <w:sz w:val="28"/>
          <w:szCs w:val="28"/>
        </w:rPr>
        <w:t>7-9</w:t>
      </w:r>
      <w:r>
        <w:rPr>
          <w:rFonts w:ascii="Times New Roman" w:hAnsi="Times New Roman"/>
          <w:spacing w:val="-4"/>
          <w:sz w:val="28"/>
          <w:szCs w:val="28"/>
        </w:rPr>
        <w:t xml:space="preserve"> лет</w:t>
      </w:r>
      <w:r w:rsidRPr="00313B79">
        <w:rPr>
          <w:rFonts w:ascii="Times New Roman" w:hAnsi="Times New Roman"/>
          <w:spacing w:val="-4"/>
          <w:sz w:val="28"/>
          <w:szCs w:val="28"/>
        </w:rPr>
        <w:t xml:space="preserve">, </w:t>
      </w:r>
      <w:r>
        <w:rPr>
          <w:rFonts w:ascii="Times New Roman" w:hAnsi="Times New Roman"/>
          <w:spacing w:val="-4"/>
          <w:sz w:val="28"/>
          <w:szCs w:val="28"/>
        </w:rPr>
        <w:t>9-12 лет</w:t>
      </w:r>
      <w:r w:rsidRPr="00313B79">
        <w:rPr>
          <w:rFonts w:ascii="Times New Roman" w:hAnsi="Times New Roman"/>
          <w:spacing w:val="-4"/>
          <w:sz w:val="28"/>
          <w:szCs w:val="28"/>
        </w:rPr>
        <w:t xml:space="preserve">, </w:t>
      </w:r>
      <w:r>
        <w:rPr>
          <w:rFonts w:ascii="Times New Roman" w:hAnsi="Times New Roman"/>
          <w:spacing w:val="-4"/>
          <w:sz w:val="28"/>
          <w:szCs w:val="28"/>
        </w:rPr>
        <w:t>13-16 лет</w:t>
      </w:r>
    </w:p>
    <w:p w:rsidR="00726BF6" w:rsidRDefault="00726BF6" w:rsidP="00726BF6">
      <w:pPr>
        <w:pStyle w:val="a3"/>
        <w:tabs>
          <w:tab w:val="left" w:pos="993"/>
        </w:tabs>
        <w:ind w:firstLine="709"/>
        <w:jc w:val="both"/>
        <w:rPr>
          <w:rFonts w:ascii="Times New Roman" w:hAnsi="Times New Roman"/>
          <w:spacing w:val="-4"/>
          <w:sz w:val="28"/>
          <w:szCs w:val="28"/>
        </w:rPr>
      </w:pPr>
      <w:r w:rsidRPr="00992BC6">
        <w:rPr>
          <w:rFonts w:ascii="Times New Roman" w:hAnsi="Times New Roman"/>
          <w:spacing w:val="-4"/>
          <w:sz w:val="28"/>
          <w:szCs w:val="28"/>
          <w:u w:val="single"/>
        </w:rPr>
        <w:t>Задание</w:t>
      </w:r>
      <w:r>
        <w:rPr>
          <w:rFonts w:ascii="Times New Roman" w:hAnsi="Times New Roman"/>
          <w:spacing w:val="-4"/>
          <w:sz w:val="28"/>
          <w:szCs w:val="28"/>
        </w:rPr>
        <w:t>. Текст задания и легенда будет озвучена участникам в день проведения Соревнований.</w:t>
      </w:r>
    </w:p>
    <w:p w:rsidR="00726BF6" w:rsidRDefault="00726BF6" w:rsidP="00726BF6">
      <w:pPr>
        <w:pStyle w:val="Default"/>
        <w:ind w:firstLine="709"/>
        <w:rPr>
          <w:spacing w:val="-4"/>
          <w:sz w:val="28"/>
          <w:szCs w:val="28"/>
        </w:rPr>
      </w:pPr>
      <w:r w:rsidRPr="00493279">
        <w:rPr>
          <w:spacing w:val="-4"/>
          <w:sz w:val="28"/>
          <w:szCs w:val="28"/>
          <w:u w:val="single"/>
        </w:rPr>
        <w:t>Проведение соревнований</w:t>
      </w:r>
      <w:r>
        <w:rPr>
          <w:spacing w:val="-4"/>
          <w:sz w:val="28"/>
          <w:szCs w:val="28"/>
        </w:rPr>
        <w:t xml:space="preserve">. </w:t>
      </w:r>
      <w:r w:rsidRPr="00DF4FC3">
        <w:rPr>
          <w:spacing w:val="-4"/>
          <w:sz w:val="28"/>
          <w:szCs w:val="28"/>
        </w:rPr>
        <w:t xml:space="preserve">В день проведения Соревнований </w:t>
      </w:r>
      <w:r>
        <w:rPr>
          <w:spacing w:val="-4"/>
          <w:sz w:val="28"/>
          <w:szCs w:val="28"/>
        </w:rPr>
        <w:t xml:space="preserve">участники должны при себе иметь </w:t>
      </w:r>
      <w:r w:rsidRPr="00DF4FC3">
        <w:rPr>
          <w:spacing w:val="-4"/>
          <w:sz w:val="28"/>
          <w:szCs w:val="28"/>
        </w:rPr>
        <w:t>ноутбук, зарядное</w:t>
      </w:r>
      <w:r>
        <w:rPr>
          <w:spacing w:val="-4"/>
          <w:sz w:val="28"/>
          <w:szCs w:val="28"/>
        </w:rPr>
        <w:t xml:space="preserve"> устройство к нему, удлинитель, а также:</w:t>
      </w:r>
    </w:p>
    <w:p w:rsidR="00726BF6" w:rsidRDefault="00726BF6" w:rsidP="00726BF6">
      <w:pPr>
        <w:pStyle w:val="Default"/>
        <w:ind w:firstLine="709"/>
        <w:jc w:val="both"/>
        <w:rPr>
          <w:sz w:val="28"/>
          <w:szCs w:val="28"/>
        </w:rPr>
      </w:pPr>
      <w:r>
        <w:rPr>
          <w:sz w:val="28"/>
          <w:szCs w:val="28"/>
        </w:rPr>
        <w:t xml:space="preserve">- для </w:t>
      </w:r>
      <w:r w:rsidRPr="00DF4FC3">
        <w:rPr>
          <w:sz w:val="28"/>
          <w:szCs w:val="28"/>
        </w:rPr>
        <w:t>направление «</w:t>
      </w:r>
      <w:proofErr w:type="spellStart"/>
      <w:r w:rsidRPr="00DF4FC3">
        <w:rPr>
          <w:sz w:val="28"/>
          <w:szCs w:val="28"/>
        </w:rPr>
        <w:t>WeDo</w:t>
      </w:r>
      <w:proofErr w:type="spellEnd"/>
      <w:r w:rsidRPr="00DF4FC3">
        <w:rPr>
          <w:sz w:val="28"/>
          <w:szCs w:val="28"/>
        </w:rPr>
        <w:t>» (</w:t>
      </w:r>
      <w:r>
        <w:rPr>
          <w:sz w:val="28"/>
          <w:szCs w:val="28"/>
        </w:rPr>
        <w:t>возрастные категории: 7-9 лет) базовый набор конструктора «</w:t>
      </w:r>
      <w:proofErr w:type="spellStart"/>
      <w:r>
        <w:rPr>
          <w:sz w:val="28"/>
          <w:szCs w:val="28"/>
          <w:lang w:val="en-US"/>
        </w:rPr>
        <w:t>WeDo</w:t>
      </w:r>
      <w:proofErr w:type="spellEnd"/>
      <w:r>
        <w:rPr>
          <w:sz w:val="28"/>
          <w:szCs w:val="28"/>
        </w:rPr>
        <w:t>»;</w:t>
      </w:r>
    </w:p>
    <w:p w:rsidR="00726BF6" w:rsidRPr="00DF4FC3" w:rsidRDefault="00726BF6" w:rsidP="00726BF6">
      <w:pPr>
        <w:pStyle w:val="Default"/>
        <w:ind w:firstLine="709"/>
        <w:jc w:val="both"/>
        <w:rPr>
          <w:sz w:val="28"/>
          <w:szCs w:val="28"/>
        </w:rPr>
      </w:pPr>
      <w:r w:rsidRPr="00DF4FC3">
        <w:rPr>
          <w:sz w:val="28"/>
          <w:szCs w:val="28"/>
        </w:rPr>
        <w:t>-</w:t>
      </w:r>
      <w:r>
        <w:rPr>
          <w:sz w:val="28"/>
          <w:szCs w:val="28"/>
        </w:rPr>
        <w:t xml:space="preserve"> для</w:t>
      </w:r>
      <w:r w:rsidRPr="00DF4FC3">
        <w:rPr>
          <w:sz w:val="28"/>
          <w:szCs w:val="28"/>
        </w:rPr>
        <w:t xml:space="preserve"> направление «</w:t>
      </w:r>
      <w:proofErr w:type="spellStart"/>
      <w:r w:rsidRPr="00DF4FC3">
        <w:rPr>
          <w:sz w:val="28"/>
          <w:szCs w:val="28"/>
        </w:rPr>
        <w:t>Mindstorms</w:t>
      </w:r>
      <w:proofErr w:type="spellEnd"/>
      <w:r w:rsidRPr="00DF4FC3">
        <w:rPr>
          <w:sz w:val="28"/>
          <w:szCs w:val="28"/>
        </w:rPr>
        <w:t>» (возрастные категории: 9-12 лет; 13-16 лет)</w:t>
      </w:r>
      <w:r>
        <w:rPr>
          <w:sz w:val="28"/>
          <w:szCs w:val="28"/>
        </w:rPr>
        <w:t xml:space="preserve"> – базовый </w:t>
      </w:r>
      <w:r w:rsidRPr="00DF4FC3">
        <w:rPr>
          <w:spacing w:val="-4"/>
          <w:sz w:val="28"/>
          <w:szCs w:val="28"/>
        </w:rPr>
        <w:t>набор конструктора (</w:t>
      </w:r>
      <w:r>
        <w:rPr>
          <w:spacing w:val="-4"/>
          <w:sz w:val="28"/>
          <w:szCs w:val="28"/>
        </w:rPr>
        <w:t xml:space="preserve">в </w:t>
      </w:r>
      <w:proofErr w:type="spellStart"/>
      <w:r>
        <w:rPr>
          <w:spacing w:val="-4"/>
          <w:sz w:val="28"/>
          <w:szCs w:val="28"/>
        </w:rPr>
        <w:t>т.ч</w:t>
      </w:r>
      <w:proofErr w:type="spellEnd"/>
      <w:r>
        <w:rPr>
          <w:spacing w:val="-4"/>
          <w:sz w:val="28"/>
          <w:szCs w:val="28"/>
        </w:rPr>
        <w:t xml:space="preserve">. </w:t>
      </w:r>
      <w:r w:rsidRPr="00DF4FC3">
        <w:rPr>
          <w:spacing w:val="-4"/>
          <w:sz w:val="28"/>
          <w:szCs w:val="28"/>
        </w:rPr>
        <w:t>кнопка или датчик нажатия, сервопривод, любой дальномер: ИК, ультра звук или лазерный, ну и собственно контроллер)</w:t>
      </w:r>
      <w:r>
        <w:rPr>
          <w:sz w:val="28"/>
          <w:szCs w:val="28"/>
        </w:rPr>
        <w:t>, допускается домашняя версия набора.</w:t>
      </w:r>
    </w:p>
    <w:p w:rsidR="00726BF6" w:rsidRPr="00DF4FC3" w:rsidRDefault="00726BF6" w:rsidP="00726BF6">
      <w:pPr>
        <w:pStyle w:val="a3"/>
        <w:ind w:firstLine="709"/>
        <w:jc w:val="both"/>
        <w:rPr>
          <w:rFonts w:ascii="Times New Roman" w:hAnsi="Times New Roman"/>
          <w:spacing w:val="-4"/>
          <w:sz w:val="28"/>
          <w:szCs w:val="28"/>
        </w:rPr>
      </w:pPr>
      <w:r w:rsidRPr="00DF4FC3">
        <w:rPr>
          <w:rFonts w:ascii="Times New Roman" w:hAnsi="Times New Roman"/>
          <w:sz w:val="28"/>
          <w:szCs w:val="28"/>
        </w:rPr>
        <w:t>- направление «</w:t>
      </w:r>
      <w:proofErr w:type="spellStart"/>
      <w:r w:rsidRPr="00DF4FC3">
        <w:rPr>
          <w:rFonts w:ascii="Times New Roman" w:hAnsi="Times New Roman"/>
          <w:sz w:val="28"/>
          <w:szCs w:val="28"/>
        </w:rPr>
        <w:t>Оpen</w:t>
      </w:r>
      <w:proofErr w:type="spellEnd"/>
      <w:r w:rsidRPr="00DF4FC3">
        <w:rPr>
          <w:rFonts w:ascii="Times New Roman" w:hAnsi="Times New Roman"/>
          <w:sz w:val="28"/>
          <w:szCs w:val="28"/>
        </w:rPr>
        <w:t xml:space="preserve">» (возрастные категории: 9-12 лет; 13-16 лет) </w:t>
      </w:r>
      <w:r>
        <w:rPr>
          <w:rFonts w:ascii="Times New Roman" w:hAnsi="Times New Roman"/>
          <w:sz w:val="28"/>
          <w:szCs w:val="28"/>
        </w:rPr>
        <w:t xml:space="preserve">– </w:t>
      </w:r>
      <w:r w:rsidRPr="00DF4FC3">
        <w:rPr>
          <w:rFonts w:ascii="Times New Roman" w:hAnsi="Times New Roman"/>
          <w:spacing w:val="-4"/>
          <w:sz w:val="28"/>
          <w:szCs w:val="28"/>
        </w:rPr>
        <w:t xml:space="preserve">набор конструктора (в </w:t>
      </w:r>
      <w:proofErr w:type="spellStart"/>
      <w:r w:rsidRPr="00DF4FC3">
        <w:rPr>
          <w:rFonts w:ascii="Times New Roman" w:hAnsi="Times New Roman"/>
          <w:spacing w:val="-4"/>
          <w:sz w:val="28"/>
          <w:szCs w:val="28"/>
        </w:rPr>
        <w:t>т.ч</w:t>
      </w:r>
      <w:proofErr w:type="spellEnd"/>
      <w:r w:rsidRPr="00DF4FC3">
        <w:rPr>
          <w:rFonts w:ascii="Times New Roman" w:hAnsi="Times New Roman"/>
          <w:spacing w:val="-4"/>
          <w:sz w:val="28"/>
          <w:szCs w:val="28"/>
        </w:rPr>
        <w:t>. кнопка или датчик нажатия, сервопривод, любой дальномер: ИК, ультра звук или лазерный, ну и собственно контроллер)</w:t>
      </w:r>
      <w:r>
        <w:rPr>
          <w:rFonts w:ascii="Times New Roman" w:hAnsi="Times New Roman"/>
          <w:sz w:val="28"/>
          <w:szCs w:val="28"/>
        </w:rPr>
        <w:t>.</w:t>
      </w:r>
    </w:p>
    <w:p w:rsidR="002A0599" w:rsidRDefault="00726BF6">
      <w:bookmarkStart w:id="0" w:name="_GoBack"/>
      <w:bookmarkEnd w:id="0"/>
    </w:p>
    <w:sectPr w:rsidR="002A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92EC0"/>
    <w:multiLevelType w:val="multilevel"/>
    <w:tmpl w:val="58AEA448"/>
    <w:lvl w:ilvl="0">
      <w:start w:val="1"/>
      <w:numFmt w:val="decimal"/>
      <w:lvlText w:val="%1."/>
      <w:lvlJc w:val="left"/>
      <w:pPr>
        <w:ind w:left="3518"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0DF6499"/>
    <w:multiLevelType w:val="multilevel"/>
    <w:tmpl w:val="082CCBE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C904F8F"/>
    <w:multiLevelType w:val="multilevel"/>
    <w:tmpl w:val="D5F248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E3605C"/>
    <w:multiLevelType w:val="multilevel"/>
    <w:tmpl w:val="627204BE"/>
    <w:lvl w:ilvl="0">
      <w:start w:val="1"/>
      <w:numFmt w:val="decimal"/>
      <w:lvlText w:val="%1."/>
      <w:lvlJc w:val="left"/>
      <w:pPr>
        <w:ind w:left="360" w:hanging="360"/>
      </w:pPr>
      <w:rPr>
        <w:rFonts w:hint="default"/>
        <w:sz w:val="28"/>
        <w:szCs w:val="28"/>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1E85CB0"/>
    <w:multiLevelType w:val="hybridMultilevel"/>
    <w:tmpl w:val="C324CFBC"/>
    <w:lvl w:ilvl="0" w:tplc="FFFFFFFF">
      <w:start w:val="1"/>
      <w:numFmt w:val="decimal"/>
      <w:lvlText w:val="%1."/>
      <w:lvlJc w:val="left"/>
      <w:pPr>
        <w:ind w:left="720" w:hanging="360"/>
      </w:pPr>
      <w:rPr>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2773B9F"/>
    <w:multiLevelType w:val="multilevel"/>
    <w:tmpl w:val="DFAA1B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44C7290"/>
    <w:multiLevelType w:val="multilevel"/>
    <w:tmpl w:val="96D878E2"/>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C1D6AD8"/>
    <w:multiLevelType w:val="multilevel"/>
    <w:tmpl w:val="4296F6A0"/>
    <w:lvl w:ilvl="0">
      <w:start w:val="2"/>
      <w:numFmt w:val="decimal"/>
      <w:lvlText w:val="%1."/>
      <w:lvlJc w:val="left"/>
      <w:pPr>
        <w:ind w:left="360" w:hanging="360"/>
      </w:pPr>
      <w:rPr>
        <w:rFonts w:hint="default"/>
        <w:sz w:val="28"/>
        <w:szCs w:val="28"/>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4CE60C1"/>
    <w:multiLevelType w:val="multilevel"/>
    <w:tmpl w:val="08B8F0C8"/>
    <w:lvl w:ilvl="0">
      <w:start w:val="2"/>
      <w:numFmt w:val="decimal"/>
      <w:lvlText w:val="%1."/>
      <w:lvlJc w:val="left"/>
      <w:pPr>
        <w:ind w:left="928" w:hanging="360"/>
      </w:pPr>
      <w:rPr>
        <w:rFonts w:hint="default"/>
        <w:sz w:val="28"/>
        <w:szCs w:val="2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60D1961"/>
    <w:multiLevelType w:val="multilevel"/>
    <w:tmpl w:val="A0488A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A875D14"/>
    <w:multiLevelType w:val="hybridMultilevel"/>
    <w:tmpl w:val="7F4C2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303A1"/>
    <w:multiLevelType w:val="multilevel"/>
    <w:tmpl w:val="AEA09F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03B3887"/>
    <w:multiLevelType w:val="hybridMultilevel"/>
    <w:tmpl w:val="C324CFBC"/>
    <w:lvl w:ilvl="0" w:tplc="02749E3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B71430"/>
    <w:multiLevelType w:val="multilevel"/>
    <w:tmpl w:val="89889FDE"/>
    <w:lvl w:ilvl="0">
      <w:start w:val="1"/>
      <w:numFmt w:val="decimal"/>
      <w:lvlText w:val="%1."/>
      <w:lvlJc w:val="left"/>
      <w:pPr>
        <w:ind w:left="360" w:hanging="360"/>
      </w:pPr>
      <w:rPr>
        <w:rFonts w:hint="default"/>
        <w:sz w:val="28"/>
        <w:szCs w:val="2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2522886"/>
    <w:multiLevelType w:val="multilevel"/>
    <w:tmpl w:val="C2D27FF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7021BE"/>
    <w:multiLevelType w:val="multilevel"/>
    <w:tmpl w:val="47723E34"/>
    <w:lvl w:ilvl="0">
      <w:start w:val="2"/>
      <w:numFmt w:val="decimal"/>
      <w:lvlText w:val="%1."/>
      <w:lvlJc w:val="left"/>
      <w:pPr>
        <w:ind w:left="360" w:hanging="360"/>
      </w:pPr>
      <w:rPr>
        <w:rFonts w:hint="default"/>
        <w:sz w:val="28"/>
        <w:szCs w:val="28"/>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2E4588D"/>
    <w:multiLevelType w:val="multilevel"/>
    <w:tmpl w:val="DA580A60"/>
    <w:lvl w:ilvl="0">
      <w:start w:val="2"/>
      <w:numFmt w:val="decimal"/>
      <w:lvlText w:val="%1."/>
      <w:lvlJc w:val="left"/>
      <w:pPr>
        <w:ind w:left="360" w:hanging="360"/>
      </w:pPr>
      <w:rPr>
        <w:rFonts w:hint="default"/>
        <w:sz w:val="28"/>
        <w:szCs w:val="28"/>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60B6052"/>
    <w:multiLevelType w:val="multilevel"/>
    <w:tmpl w:val="08B8F0C8"/>
    <w:lvl w:ilvl="0">
      <w:start w:val="2"/>
      <w:numFmt w:val="decimal"/>
      <w:lvlText w:val="%1."/>
      <w:lvlJc w:val="left"/>
      <w:pPr>
        <w:ind w:left="360" w:hanging="360"/>
      </w:pPr>
      <w:rPr>
        <w:rFonts w:hint="default"/>
        <w:sz w:val="28"/>
        <w:szCs w:val="2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FA413EE"/>
    <w:multiLevelType w:val="multilevel"/>
    <w:tmpl w:val="DA580A60"/>
    <w:lvl w:ilvl="0">
      <w:start w:val="2"/>
      <w:numFmt w:val="decimal"/>
      <w:lvlText w:val="%1."/>
      <w:lvlJc w:val="left"/>
      <w:pPr>
        <w:ind w:left="360" w:hanging="360"/>
      </w:pPr>
      <w:rPr>
        <w:rFonts w:hint="default"/>
        <w:sz w:val="28"/>
        <w:szCs w:val="28"/>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17"/>
  </w:num>
  <w:num w:numId="3">
    <w:abstractNumId w:val="18"/>
  </w:num>
  <w:num w:numId="4">
    <w:abstractNumId w:val="8"/>
  </w:num>
  <w:num w:numId="5">
    <w:abstractNumId w:val="13"/>
  </w:num>
  <w:num w:numId="6">
    <w:abstractNumId w:val="3"/>
  </w:num>
  <w:num w:numId="7">
    <w:abstractNumId w:val="4"/>
  </w:num>
  <w:num w:numId="8">
    <w:abstractNumId w:val="16"/>
  </w:num>
  <w:num w:numId="9">
    <w:abstractNumId w:val="7"/>
  </w:num>
  <w:num w:numId="10">
    <w:abstractNumId w:val="15"/>
  </w:num>
  <w:num w:numId="11">
    <w:abstractNumId w:val="5"/>
  </w:num>
  <w:num w:numId="12">
    <w:abstractNumId w:val="0"/>
  </w:num>
  <w:num w:numId="13">
    <w:abstractNumId w:val="14"/>
  </w:num>
  <w:num w:numId="14">
    <w:abstractNumId w:val="6"/>
  </w:num>
  <w:num w:numId="15">
    <w:abstractNumId w:val="11"/>
  </w:num>
  <w:num w:numId="16">
    <w:abstractNumId w:val="2"/>
  </w:num>
  <w:num w:numId="17">
    <w:abstractNumId w:val="1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11"/>
    <w:rsid w:val="00432581"/>
    <w:rsid w:val="00726BF6"/>
    <w:rsid w:val="007475DA"/>
    <w:rsid w:val="00C625B6"/>
    <w:rsid w:val="00EF409C"/>
    <w:rsid w:val="00FF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8EF56-5E7E-4521-88D2-F62F80AD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11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F611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F6111"/>
    <w:pPr>
      <w:ind w:left="720"/>
      <w:contextualSpacing/>
    </w:pPr>
    <w:rPr>
      <w:lang w:eastAsia="en-US"/>
    </w:rPr>
  </w:style>
  <w:style w:type="character" w:styleId="a5">
    <w:name w:val="Hyperlink"/>
    <w:rsid w:val="00FF6111"/>
    <w:rPr>
      <w:strike w:val="0"/>
      <w:dstrike w:val="0"/>
      <w:color w:val="336699"/>
      <w:u w:val="none"/>
      <w:effect w:val="none"/>
    </w:rPr>
  </w:style>
  <w:style w:type="table" w:styleId="a6">
    <w:name w:val="Table Grid"/>
    <w:basedOn w:val="a1"/>
    <w:uiPriority w:val="59"/>
    <w:rsid w:val="00FF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FF6111"/>
  </w:style>
  <w:style w:type="paragraph" w:customStyle="1" w:styleId="Default">
    <w:name w:val="Default"/>
    <w:rsid w:val="00726BF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utt.edu.yar.ru//meropriyatiya/2022/yarrobot_2022/instruktsiya_po_sborke_saney.pdf"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dutt.edu.yar.ru//meropriyatiya/2022/yarrobot_2022/instruktsiya_po_sborke_sane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2661</Words>
  <Characters>15168</Characters>
  <Application>Microsoft Office Word</Application>
  <DocSecurity>0</DocSecurity>
  <Lines>126</Lines>
  <Paragraphs>35</Paragraphs>
  <ScaleCrop>false</ScaleCrop>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2022-09-22T14:08:00Z</dcterms:created>
  <dcterms:modified xsi:type="dcterms:W3CDTF">2022-10-19T07:22:00Z</dcterms:modified>
</cp:coreProperties>
</file>